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5CC60" w14:textId="77777777" w:rsidR="00544059" w:rsidRDefault="00544059"/>
    <w:p w14:paraId="5B5FB170" w14:textId="0CE3E2A9" w:rsidR="00544059" w:rsidRDefault="0096669F" w:rsidP="0096669F">
      <w:pPr>
        <w:spacing w:after="0" w:line="240" w:lineRule="auto"/>
        <w:jc w:val="center"/>
        <w:rPr>
          <w:b/>
          <w:sz w:val="32"/>
          <w:szCs w:val="32"/>
        </w:rPr>
      </w:pPr>
      <w:r>
        <w:rPr>
          <w:b/>
          <w:sz w:val="32"/>
          <w:szCs w:val="32"/>
        </w:rPr>
        <w:t xml:space="preserve">Příloha č. 2 - Plán výchovy a péče dětské skupiny </w:t>
      </w:r>
      <w:proofErr w:type="spellStart"/>
      <w:r>
        <w:rPr>
          <w:b/>
          <w:sz w:val="32"/>
          <w:szCs w:val="32"/>
        </w:rPr>
        <w:t>Lumpíkov</w:t>
      </w:r>
      <w:proofErr w:type="spellEnd"/>
    </w:p>
    <w:p w14:paraId="1A40DED0" w14:textId="77777777" w:rsidR="0096669F" w:rsidRPr="0096669F" w:rsidRDefault="0096669F" w:rsidP="0096669F">
      <w:pPr>
        <w:spacing w:after="0" w:line="240" w:lineRule="auto"/>
        <w:jc w:val="center"/>
        <w:rPr>
          <w:b/>
          <w:sz w:val="16"/>
          <w:szCs w:val="16"/>
        </w:rPr>
      </w:pPr>
    </w:p>
    <w:p w14:paraId="012708A2" w14:textId="056CBBC5" w:rsidR="00544059" w:rsidRDefault="0096669F">
      <w:pPr>
        <w:spacing w:before="240" w:after="0" w:line="240" w:lineRule="auto"/>
      </w:pPr>
      <w:r>
        <w:t xml:space="preserve">Plán výchovy a péče dětské skupiny </w:t>
      </w:r>
      <w:proofErr w:type="spellStart"/>
      <w:r>
        <w:t>Lumpíkov</w:t>
      </w:r>
      <w:proofErr w:type="spellEnd"/>
      <w:r>
        <w:t xml:space="preserve"> vymezuje charakter péče o děti a cíle výchovy dětí v dětské skupině </w:t>
      </w:r>
      <w:proofErr w:type="spellStart"/>
      <w:r>
        <w:t>Lumpíkov</w:t>
      </w:r>
      <w:proofErr w:type="spellEnd"/>
      <w:r>
        <w:t xml:space="preserve"> (dále jen DS </w:t>
      </w:r>
      <w:proofErr w:type="spellStart"/>
      <w:r>
        <w:t>Lumpíkov</w:t>
      </w:r>
      <w:proofErr w:type="spellEnd"/>
      <w:r>
        <w:t xml:space="preserve">). </w:t>
      </w:r>
    </w:p>
    <w:p w14:paraId="5182D464" w14:textId="77777777" w:rsidR="00544059" w:rsidRDefault="0096669F">
      <w:pPr>
        <w:pBdr>
          <w:top w:val="nil"/>
          <w:left w:val="nil"/>
          <w:bottom w:val="nil"/>
          <w:right w:val="nil"/>
          <w:between w:val="nil"/>
        </w:pBdr>
        <w:spacing w:before="240" w:after="0" w:line="240" w:lineRule="auto"/>
        <w:rPr>
          <w:color w:val="000000"/>
        </w:rPr>
      </w:pPr>
      <w:r>
        <w:rPr>
          <w:color w:val="000000"/>
        </w:rPr>
        <w:t xml:space="preserve">DS </w:t>
      </w:r>
      <w:proofErr w:type="spellStart"/>
      <w:r>
        <w:rPr>
          <w:color w:val="000000"/>
        </w:rPr>
        <w:t>Lumpíkov</w:t>
      </w:r>
      <w:proofErr w:type="spellEnd"/>
      <w:r>
        <w:rPr>
          <w:color w:val="000000"/>
        </w:rPr>
        <w:t xml:space="preserve"> vytváří dětem atmosféru plnou pohody, kde se děti cítí dobře a bezpečně a kde najdou nové kamarády, se kterými prožijí spoustu radostných a pěkných chvil při společných hrách. </w:t>
      </w:r>
    </w:p>
    <w:p w14:paraId="231ADA3F" w14:textId="77777777" w:rsidR="00544059" w:rsidRDefault="0096669F">
      <w:pPr>
        <w:pBdr>
          <w:top w:val="nil"/>
          <w:left w:val="nil"/>
          <w:bottom w:val="nil"/>
          <w:right w:val="nil"/>
          <w:between w:val="nil"/>
        </w:pBdr>
        <w:spacing w:before="240" w:after="0" w:line="240" w:lineRule="auto"/>
        <w:rPr>
          <w:color w:val="000000"/>
        </w:rPr>
      </w:pPr>
      <w:r>
        <w:rPr>
          <w:color w:val="000000"/>
        </w:rPr>
        <w:t>Naši DS navštěvují převážně děti mladší 3 let, se kterými se snažíme pracovat hlavně na sebeobsluze a snažíme se, aby měly následně co nejsnazší přechod do mateřské školy.</w:t>
      </w:r>
    </w:p>
    <w:p w14:paraId="583360A0" w14:textId="77777777" w:rsidR="00544059" w:rsidRDefault="0096669F">
      <w:pPr>
        <w:pBdr>
          <w:top w:val="nil"/>
          <w:left w:val="nil"/>
          <w:bottom w:val="nil"/>
          <w:right w:val="nil"/>
          <w:between w:val="nil"/>
        </w:pBdr>
        <w:spacing w:before="240" w:after="0" w:line="240" w:lineRule="auto"/>
        <w:rPr>
          <w:color w:val="000000"/>
        </w:rPr>
      </w:pPr>
      <w:r>
        <w:rPr>
          <w:color w:val="000000"/>
        </w:rPr>
        <w:t>Nabízíme seznámení s novými dovednostmi a informacemi. Chceme být průvodci na jejich cestě, podporovat je a poskytnout jim co možná nejlepší podmínky k jejich celostnímu rozvoji. Při tvorbě Plánu výchovy a péče vycházíme z Rámcového vzdělávacího programu pro předškolní vzdělávání.</w:t>
      </w:r>
    </w:p>
    <w:p w14:paraId="460ECDBD" w14:textId="77777777" w:rsidR="00544059" w:rsidRDefault="0096669F">
      <w:pPr>
        <w:pBdr>
          <w:top w:val="nil"/>
          <w:left w:val="nil"/>
          <w:bottom w:val="nil"/>
          <w:right w:val="nil"/>
          <w:between w:val="nil"/>
        </w:pBdr>
        <w:spacing w:before="240" w:after="280" w:line="240" w:lineRule="auto"/>
        <w:rPr>
          <w:color w:val="000000"/>
        </w:rPr>
      </w:pPr>
      <w:r>
        <w:rPr>
          <w:color w:val="000000"/>
        </w:rPr>
        <w:t>Inspirací jsou nám pedagogické směry: Waldorfská pedagogika, Montessori pedagogika a také lesní pedagogika.</w:t>
      </w:r>
    </w:p>
    <w:p w14:paraId="40F7AFEA" w14:textId="77777777" w:rsidR="00544059" w:rsidRDefault="0096669F">
      <w:pPr>
        <w:pBdr>
          <w:top w:val="nil"/>
          <w:left w:val="nil"/>
          <w:bottom w:val="nil"/>
          <w:right w:val="nil"/>
          <w:between w:val="nil"/>
        </w:pBdr>
        <w:spacing w:before="240" w:after="280" w:line="240" w:lineRule="auto"/>
        <w:rPr>
          <w:color w:val="000000"/>
        </w:rPr>
      </w:pPr>
      <w:r>
        <w:rPr>
          <w:color w:val="000000"/>
        </w:rPr>
        <w:t>K dětem i k druhým přistupujeme s respektem a důrazem na individualitu. Klademe důraz na pobyt venku, v přírodě, a volný pohyb dítěte.</w:t>
      </w:r>
    </w:p>
    <w:p w14:paraId="79247F31" w14:textId="77777777" w:rsidR="00544059" w:rsidRDefault="0096669F">
      <w:pPr>
        <w:pBdr>
          <w:top w:val="nil"/>
          <w:left w:val="nil"/>
          <w:bottom w:val="nil"/>
          <w:right w:val="nil"/>
          <w:between w:val="nil"/>
        </w:pBdr>
        <w:spacing w:before="240" w:after="280" w:line="240" w:lineRule="auto"/>
        <w:rPr>
          <w:color w:val="000000"/>
        </w:rPr>
      </w:pPr>
      <w:r>
        <w:rPr>
          <w:color w:val="000000"/>
        </w:rPr>
        <w:t>​</w:t>
      </w:r>
      <w:r>
        <w:rPr>
          <w:b/>
          <w:color w:val="000000"/>
        </w:rPr>
        <w:t xml:space="preserve">Nabízíme: </w:t>
      </w:r>
    </w:p>
    <w:p w14:paraId="08307D2E" w14:textId="77777777" w:rsidR="00544059" w:rsidRDefault="0096669F">
      <w:pPr>
        <w:numPr>
          <w:ilvl w:val="0"/>
          <w:numId w:val="1"/>
        </w:numPr>
        <w:pBdr>
          <w:top w:val="nil"/>
          <w:left w:val="nil"/>
          <w:bottom w:val="nil"/>
          <w:right w:val="nil"/>
          <w:between w:val="nil"/>
        </w:pBdr>
        <w:spacing w:after="0"/>
        <w:rPr>
          <w:color w:val="000000"/>
        </w:rPr>
      </w:pPr>
      <w:r>
        <w:rPr>
          <w:color w:val="000000"/>
        </w:rPr>
        <w:t xml:space="preserve">chápající a láskyplný přístup dospělých k dětem, </w:t>
      </w:r>
    </w:p>
    <w:p w14:paraId="473F0349" w14:textId="77777777" w:rsidR="00544059" w:rsidRDefault="0096669F">
      <w:pPr>
        <w:numPr>
          <w:ilvl w:val="0"/>
          <w:numId w:val="1"/>
        </w:numPr>
        <w:pBdr>
          <w:top w:val="nil"/>
          <w:left w:val="nil"/>
          <w:bottom w:val="nil"/>
          <w:right w:val="nil"/>
          <w:between w:val="nil"/>
        </w:pBdr>
        <w:spacing w:after="0"/>
        <w:rPr>
          <w:color w:val="000000"/>
        </w:rPr>
      </w:pPr>
      <w:r>
        <w:rPr>
          <w:color w:val="000000"/>
        </w:rPr>
        <w:t xml:space="preserve">bezpečné prostředí i pro ty nejmenší, </w:t>
      </w:r>
    </w:p>
    <w:p w14:paraId="576DDC7D" w14:textId="77777777" w:rsidR="00544059" w:rsidRDefault="0096669F">
      <w:pPr>
        <w:numPr>
          <w:ilvl w:val="0"/>
          <w:numId w:val="1"/>
        </w:numPr>
        <w:pBdr>
          <w:top w:val="nil"/>
          <w:left w:val="nil"/>
          <w:bottom w:val="nil"/>
          <w:right w:val="nil"/>
          <w:between w:val="nil"/>
        </w:pBdr>
        <w:spacing w:after="0"/>
        <w:rPr>
          <w:color w:val="000000"/>
        </w:rPr>
      </w:pPr>
      <w:r>
        <w:rPr>
          <w:color w:val="000000"/>
        </w:rPr>
        <w:t xml:space="preserve">jednoduché a přehledné umístění nábytku a pomůcek, které napomáhá snazší orientaci v prostoru, </w:t>
      </w:r>
    </w:p>
    <w:p w14:paraId="2CB08080" w14:textId="41FEE4B0" w:rsidR="00544059" w:rsidRDefault="0096669F">
      <w:pPr>
        <w:numPr>
          <w:ilvl w:val="0"/>
          <w:numId w:val="1"/>
        </w:numPr>
        <w:pBdr>
          <w:top w:val="nil"/>
          <w:left w:val="nil"/>
          <w:bottom w:val="nil"/>
          <w:right w:val="nil"/>
          <w:between w:val="nil"/>
        </w:pBdr>
        <w:spacing w:after="0"/>
        <w:rPr>
          <w:color w:val="000000"/>
        </w:rPr>
      </w:pPr>
      <w:r>
        <w:rPr>
          <w:color w:val="000000"/>
        </w:rPr>
        <w:t xml:space="preserve">program hraní a podpory rozvoje dětí v oblastech výtvarné, hudební i tělesné činnosti uzpůsobené i dětem mladším tří let, </w:t>
      </w:r>
    </w:p>
    <w:p w14:paraId="0A3E8738" w14:textId="77777777" w:rsidR="00544059" w:rsidRDefault="0096669F">
      <w:pPr>
        <w:numPr>
          <w:ilvl w:val="0"/>
          <w:numId w:val="1"/>
        </w:numPr>
        <w:pBdr>
          <w:top w:val="nil"/>
          <w:left w:val="nil"/>
          <w:bottom w:val="nil"/>
          <w:right w:val="nil"/>
          <w:between w:val="nil"/>
        </w:pBdr>
        <w:spacing w:after="0"/>
        <w:rPr>
          <w:color w:val="000000"/>
        </w:rPr>
      </w:pPr>
      <w:r>
        <w:rPr>
          <w:color w:val="000000"/>
        </w:rPr>
        <w:t>pomůcky, hračky a materiál pro všechny věkové skupiny,</w:t>
      </w:r>
    </w:p>
    <w:p w14:paraId="1BD62538" w14:textId="77777777" w:rsidR="00544059" w:rsidRDefault="0096669F">
      <w:pPr>
        <w:numPr>
          <w:ilvl w:val="0"/>
          <w:numId w:val="1"/>
        </w:numPr>
        <w:pBdr>
          <w:top w:val="nil"/>
          <w:left w:val="nil"/>
          <w:bottom w:val="nil"/>
          <w:right w:val="nil"/>
          <w:between w:val="nil"/>
        </w:pBdr>
        <w:spacing w:after="0"/>
        <w:rPr>
          <w:color w:val="000000"/>
        </w:rPr>
      </w:pPr>
      <w:r>
        <w:rPr>
          <w:color w:val="000000"/>
        </w:rPr>
        <w:t xml:space="preserve">odpočinkový koutek, </w:t>
      </w:r>
    </w:p>
    <w:p w14:paraId="015E9FD4" w14:textId="77777777" w:rsidR="00544059" w:rsidRDefault="0096669F">
      <w:pPr>
        <w:numPr>
          <w:ilvl w:val="0"/>
          <w:numId w:val="1"/>
        </w:numPr>
        <w:pBdr>
          <w:top w:val="nil"/>
          <w:left w:val="nil"/>
          <w:bottom w:val="nil"/>
          <w:right w:val="nil"/>
          <w:between w:val="nil"/>
        </w:pBdr>
        <w:spacing w:after="0"/>
        <w:rPr>
          <w:color w:val="000000"/>
        </w:rPr>
      </w:pPr>
      <w:r>
        <w:rPr>
          <w:color w:val="000000"/>
        </w:rPr>
        <w:t xml:space="preserve">vzdělávání dětí, </w:t>
      </w:r>
    </w:p>
    <w:p w14:paraId="26262A42" w14:textId="77777777" w:rsidR="00544059" w:rsidRDefault="0096669F">
      <w:pPr>
        <w:numPr>
          <w:ilvl w:val="0"/>
          <w:numId w:val="1"/>
        </w:numPr>
        <w:pBdr>
          <w:top w:val="nil"/>
          <w:left w:val="nil"/>
          <w:bottom w:val="nil"/>
          <w:right w:val="nil"/>
          <w:between w:val="nil"/>
        </w:pBdr>
        <w:spacing w:after="0"/>
        <w:rPr>
          <w:color w:val="000000"/>
        </w:rPr>
      </w:pPr>
      <w:r>
        <w:rPr>
          <w:color w:val="000000"/>
        </w:rPr>
        <w:t>vycházíme z toho, že se dítě nejlépe učí nápodobou a na základě tzv. dovednostního tréninku (časté opakování určité činnosti tak dlouho, až si ji dítě podvědomě osvojí),</w:t>
      </w:r>
    </w:p>
    <w:p w14:paraId="21300032" w14:textId="77777777" w:rsidR="00544059" w:rsidRDefault="0096669F">
      <w:pPr>
        <w:numPr>
          <w:ilvl w:val="0"/>
          <w:numId w:val="1"/>
        </w:numPr>
        <w:pBdr>
          <w:top w:val="nil"/>
          <w:left w:val="nil"/>
          <w:bottom w:val="nil"/>
          <w:right w:val="nil"/>
          <w:between w:val="nil"/>
        </w:pBdr>
        <w:spacing w:after="0"/>
        <w:rPr>
          <w:color w:val="000000"/>
        </w:rPr>
      </w:pPr>
      <w:r>
        <w:rPr>
          <w:color w:val="000000"/>
        </w:rPr>
        <w:t>děti učíme základním sociálním a hygienickým návykům; využíváme dětské přirozené zvídavosti k získávání nových poznatků ve formě her, písniček, knížek,</w:t>
      </w:r>
    </w:p>
    <w:p w14:paraId="49843174" w14:textId="77777777" w:rsidR="00544059" w:rsidRDefault="0096669F">
      <w:pPr>
        <w:numPr>
          <w:ilvl w:val="0"/>
          <w:numId w:val="1"/>
        </w:numPr>
        <w:pBdr>
          <w:top w:val="nil"/>
          <w:left w:val="nil"/>
          <w:bottom w:val="nil"/>
          <w:right w:val="nil"/>
          <w:between w:val="nil"/>
        </w:pBdr>
        <w:spacing w:after="0"/>
        <w:rPr>
          <w:color w:val="000000"/>
        </w:rPr>
      </w:pPr>
      <w:r>
        <w:rPr>
          <w:color w:val="000000"/>
        </w:rPr>
        <w:t xml:space="preserve">cílem je rovněž prostřednictvím hry a zábavy docílit vytvoření zcela přirozeného prostředí, ve kterém se dítě bude cítit dobře a bude tak moci rozvíjet svou jedinečnou osobnost, </w:t>
      </w:r>
    </w:p>
    <w:p w14:paraId="6F6A0292" w14:textId="77777777" w:rsidR="00544059" w:rsidRDefault="0096669F">
      <w:pPr>
        <w:numPr>
          <w:ilvl w:val="0"/>
          <w:numId w:val="1"/>
        </w:numPr>
        <w:pBdr>
          <w:top w:val="nil"/>
          <w:left w:val="nil"/>
          <w:bottom w:val="nil"/>
          <w:right w:val="nil"/>
          <w:between w:val="nil"/>
        </w:pBdr>
        <w:spacing w:after="0"/>
        <w:rPr>
          <w:color w:val="000000"/>
        </w:rPr>
      </w:pPr>
      <w:r>
        <w:rPr>
          <w:color w:val="000000"/>
        </w:rPr>
        <w:t xml:space="preserve">důraz je kladen i na dostatek pohybu, což umožňuje </w:t>
      </w:r>
      <w:proofErr w:type="gramStart"/>
      <w:r>
        <w:rPr>
          <w:color w:val="000000"/>
        </w:rPr>
        <w:t>vhodné,  podnětné</w:t>
      </w:r>
      <w:proofErr w:type="gramEnd"/>
      <w:r>
        <w:rPr>
          <w:color w:val="000000"/>
        </w:rPr>
        <w:t xml:space="preserve"> a obsahově bohaté prostředí centra, ale také jeho blízké okolí,</w:t>
      </w:r>
    </w:p>
    <w:p w14:paraId="5E761B82" w14:textId="77777777" w:rsidR="00544059" w:rsidRDefault="0096669F">
      <w:pPr>
        <w:numPr>
          <w:ilvl w:val="0"/>
          <w:numId w:val="1"/>
        </w:numPr>
        <w:pBdr>
          <w:top w:val="nil"/>
          <w:left w:val="nil"/>
          <w:bottom w:val="nil"/>
          <w:right w:val="nil"/>
          <w:between w:val="nil"/>
        </w:pBdr>
        <w:spacing w:after="280"/>
        <w:rPr>
          <w:color w:val="000000"/>
        </w:rPr>
      </w:pPr>
      <w:r>
        <w:rPr>
          <w:color w:val="000000"/>
        </w:rPr>
        <w:t>důraz klademe především na hru, kterou se rozvíjí vnímání, pohyb, řeč, citový život i sociální vztahy.</w:t>
      </w:r>
    </w:p>
    <w:p w14:paraId="6677DB69" w14:textId="77777777" w:rsidR="0096669F" w:rsidRDefault="0096669F" w:rsidP="0096669F">
      <w:pPr>
        <w:pBdr>
          <w:top w:val="nil"/>
          <w:left w:val="nil"/>
          <w:bottom w:val="nil"/>
          <w:right w:val="nil"/>
          <w:between w:val="nil"/>
        </w:pBdr>
        <w:spacing w:after="280"/>
        <w:ind w:left="720"/>
        <w:rPr>
          <w:color w:val="000000"/>
        </w:rPr>
      </w:pPr>
    </w:p>
    <w:p w14:paraId="740A41F6" w14:textId="77777777" w:rsidR="00544059" w:rsidRDefault="0096669F">
      <w:pPr>
        <w:rPr>
          <w:b/>
          <w:u w:val="single"/>
        </w:rPr>
      </w:pPr>
      <w:r>
        <w:rPr>
          <w:b/>
          <w:u w:val="single"/>
        </w:rPr>
        <w:lastRenderedPageBreak/>
        <w:t>Denní režim</w:t>
      </w:r>
    </w:p>
    <w:p w14:paraId="48915E3F" w14:textId="77777777" w:rsidR="00544059" w:rsidRDefault="0096669F">
      <w:pPr>
        <w:rPr>
          <w:b/>
        </w:rPr>
      </w:pPr>
      <w:r>
        <w:rPr>
          <w:b/>
        </w:rPr>
        <w:t>Dětská hra</w:t>
      </w:r>
    </w:p>
    <w:p w14:paraId="0BD975AD" w14:textId="1F293FCF" w:rsidR="00544059" w:rsidRDefault="0096669F">
      <w:r>
        <w:t>Dětská hra je jedna z nejdůležitějších součástí každého dne. V počátcích je to spíše hra samostatná, která postupem času přechází ve hru kolektivní. Nejmladším dětem je nutné činnosti nejdříve připravit, zbytečně je nezahlcujeme spoustou hraček, se vším je seznamujeme postupně. Po seznámení se s prostředím a ostatními si již je každé dítko schopno samo vybrat svou aktivitu.</w:t>
      </w:r>
    </w:p>
    <w:p w14:paraId="308418B5" w14:textId="77777777" w:rsidR="00544059" w:rsidRDefault="00544059"/>
    <w:p w14:paraId="56B4ADB2" w14:textId="77777777" w:rsidR="00544059" w:rsidRDefault="0096669F">
      <w:pPr>
        <w:rPr>
          <w:b/>
        </w:rPr>
      </w:pPr>
      <w:r>
        <w:rPr>
          <w:b/>
        </w:rPr>
        <w:t>Ranní kruh</w:t>
      </w:r>
    </w:p>
    <w:p w14:paraId="6C786C9D" w14:textId="124D86F0" w:rsidR="00544059" w:rsidRDefault="0096669F">
      <w:r>
        <w:t>Ranní kruh je náš denní rituál, při kterém se společně přivítáme, spolu si zacvičíme při pohybových říkankách a zazpíváme si písničky. Poté si s dětmi řekneme zážitky z předchozího dne. Povíme si, co nás čeká, jaký je den a počasí. Zjistíme, kdo je v DS. Při každodenní opakování děti získávají jistotu.</w:t>
      </w:r>
    </w:p>
    <w:p w14:paraId="62EBB2E7" w14:textId="77777777" w:rsidR="00544059" w:rsidRDefault="00544059"/>
    <w:p w14:paraId="073B291B" w14:textId="77777777" w:rsidR="00544059" w:rsidRDefault="0096669F">
      <w:pPr>
        <w:rPr>
          <w:b/>
        </w:rPr>
      </w:pPr>
      <w:r>
        <w:rPr>
          <w:b/>
        </w:rPr>
        <w:t>Svačina</w:t>
      </w:r>
    </w:p>
    <w:p w14:paraId="03A4947A" w14:textId="77777777" w:rsidR="00544059" w:rsidRDefault="0096669F">
      <w:r>
        <w:t>Trénujeme sebeobsluhu, mnohé děti se seznamují s novými potravinami. Učíme se základům stolování.</w:t>
      </w:r>
    </w:p>
    <w:p w14:paraId="5BE0D17A" w14:textId="77777777" w:rsidR="00544059" w:rsidRDefault="00544059"/>
    <w:p w14:paraId="5AD12842" w14:textId="77777777" w:rsidR="00544059" w:rsidRDefault="0096669F">
      <w:pPr>
        <w:rPr>
          <w:b/>
        </w:rPr>
      </w:pPr>
      <w:r>
        <w:rPr>
          <w:b/>
        </w:rPr>
        <w:t>Společné učení a tvoření</w:t>
      </w:r>
    </w:p>
    <w:p w14:paraId="25025E3F" w14:textId="77777777" w:rsidR="00544059" w:rsidRDefault="0096669F">
      <w:r>
        <w:t xml:space="preserve">Opět se všichni společně sejdeme v kruhu a povídáme si o určitém tématu, kterému se dle náročnosti věnujeme 1-2 týdny. Probíhá učení nových říkanek, tvoření a malování na dané téma. </w:t>
      </w:r>
    </w:p>
    <w:p w14:paraId="66E64A6F" w14:textId="77777777" w:rsidR="00544059" w:rsidRDefault="00544059"/>
    <w:p w14:paraId="2BC28354" w14:textId="77777777" w:rsidR="00544059" w:rsidRDefault="0096669F">
      <w:pPr>
        <w:rPr>
          <w:b/>
        </w:rPr>
      </w:pPr>
      <w:r>
        <w:rPr>
          <w:b/>
        </w:rPr>
        <w:t>Pobyt venku</w:t>
      </w:r>
    </w:p>
    <w:p w14:paraId="603502C8" w14:textId="77777777" w:rsidR="00544059" w:rsidRDefault="0096669F">
      <w:r>
        <w:t>K pobytu venku využíváme během dopoledne nejčastěji blízké okolí. Chodíme na procházky, které jsou vždy přizpůsobeny dané skupině dětí. I venku využíváme čas k volné hře a poznávání. Odpoledne vyrážíme na naši zahradu.</w:t>
      </w:r>
    </w:p>
    <w:p w14:paraId="6CB8A79E" w14:textId="77777777" w:rsidR="00544059" w:rsidRDefault="00544059">
      <w:pPr>
        <w:rPr>
          <w:b/>
        </w:rPr>
      </w:pPr>
    </w:p>
    <w:p w14:paraId="030346FF" w14:textId="77777777" w:rsidR="00544059" w:rsidRDefault="0096669F">
      <w:pPr>
        <w:rPr>
          <w:b/>
        </w:rPr>
      </w:pPr>
      <w:r>
        <w:rPr>
          <w:b/>
        </w:rPr>
        <w:t>Oběd, polední odpočinek</w:t>
      </w:r>
    </w:p>
    <w:p w14:paraId="2FC75C03" w14:textId="77777777" w:rsidR="00544059" w:rsidRDefault="0096669F">
      <w:r>
        <w:t xml:space="preserve">Po návratu z venku nás čeká oběd a hygiena. Poté děti uléhají na lehátka </w:t>
      </w:r>
      <w:proofErr w:type="gramStart"/>
      <w:r>
        <w:t>a  vyslechnou</w:t>
      </w:r>
      <w:proofErr w:type="gramEnd"/>
      <w:r>
        <w:t xml:space="preserve"> si čtenou pohádku, po pohádce poslouchají relaxační hudbu. Děti, které nepotřebují spát, po cca 30 minutách mají možnost prohlížet si knihy nebo dělat jiné klidové aktivity u stolečku. </w:t>
      </w:r>
    </w:p>
    <w:p w14:paraId="0E219B7D" w14:textId="77777777" w:rsidR="00544059" w:rsidRDefault="00544059"/>
    <w:p w14:paraId="3A56BDF6" w14:textId="77777777" w:rsidR="00544059" w:rsidRDefault="0096669F">
      <w:pPr>
        <w:rPr>
          <w:b/>
        </w:rPr>
      </w:pPr>
      <w:r>
        <w:rPr>
          <w:b/>
        </w:rPr>
        <w:t>Svačina, odpolední aktivity</w:t>
      </w:r>
    </w:p>
    <w:p w14:paraId="2CC25F02" w14:textId="77777777" w:rsidR="00544059" w:rsidRDefault="0096669F">
      <w:r>
        <w:t>Po odpoledním odpočinku následuje svačinka a odpolední hry, případně dokončení ranní aktivit.</w:t>
      </w:r>
    </w:p>
    <w:p w14:paraId="37C3A4FF" w14:textId="77777777" w:rsidR="00544059" w:rsidRDefault="00544059"/>
    <w:p w14:paraId="679D993C" w14:textId="77777777" w:rsidR="00544059" w:rsidRDefault="0096669F">
      <w:r>
        <w:t xml:space="preserve">Při všech činnostech se snažíme děti motivovat k samostatnosti a zdokonalování již nabytých dovedností. </w:t>
      </w:r>
    </w:p>
    <w:p w14:paraId="240C8165" w14:textId="77777777" w:rsidR="00544059" w:rsidRDefault="00544059"/>
    <w:p w14:paraId="0ECCB711" w14:textId="77777777" w:rsidR="00544059" w:rsidRDefault="00544059"/>
    <w:p w14:paraId="5E97C391" w14:textId="17AD5E7F" w:rsidR="00544059" w:rsidRDefault="0096669F">
      <w:pPr>
        <w:rPr>
          <w:b/>
          <w:sz w:val="28"/>
          <w:szCs w:val="28"/>
        </w:rPr>
      </w:pPr>
      <w:r>
        <w:rPr>
          <w:b/>
          <w:sz w:val="28"/>
          <w:szCs w:val="28"/>
        </w:rPr>
        <w:t>T</w:t>
      </w:r>
      <w:sdt>
        <w:sdtPr>
          <w:tag w:val="goog_rdk_2"/>
          <w:id w:val="807211591"/>
        </w:sdtPr>
        <w:sdtContent>
          <w:r>
            <w:rPr>
              <w:b/>
              <w:sz w:val="28"/>
              <w:szCs w:val="28"/>
            </w:rPr>
            <w:t>é</w:t>
          </w:r>
        </w:sdtContent>
      </w:sdt>
      <w:sdt>
        <w:sdtPr>
          <w:tag w:val="goog_rdk_3"/>
          <w:id w:val="1816921937"/>
          <w:showingPlcHdr/>
        </w:sdtPr>
        <w:sdtContent>
          <w:r w:rsidR="00AA00E6">
            <w:t xml:space="preserve">     </w:t>
          </w:r>
        </w:sdtContent>
      </w:sdt>
      <w:proofErr w:type="spellStart"/>
      <w:r>
        <w:rPr>
          <w:b/>
          <w:sz w:val="28"/>
          <w:szCs w:val="28"/>
        </w:rPr>
        <w:t>matické</w:t>
      </w:r>
      <w:proofErr w:type="spellEnd"/>
      <w:r>
        <w:rPr>
          <w:b/>
          <w:sz w:val="28"/>
          <w:szCs w:val="28"/>
        </w:rPr>
        <w:t xml:space="preserve"> zaměření</w:t>
      </w:r>
    </w:p>
    <w:p w14:paraId="7F367AF2" w14:textId="18AB2AB5" w:rsidR="00544059" w:rsidRDefault="0096669F">
      <w:r>
        <w:t>Každý měsíc je rozdělen na několik tematických bloků, vždy se snažíme, aby si děti odnesly nějaké nové poznatky. Učíme se nové písničky a říkanky, snažíme se s dětmi k tématu tvořit obrázky.</w:t>
      </w:r>
      <w:sdt>
        <w:sdtPr>
          <w:tag w:val="goog_rdk_4"/>
          <w:id w:val="-217671341"/>
        </w:sdtPr>
        <w:sdtContent>
          <w:r>
            <w:t xml:space="preserve"> Jelikož si zakládáme na každodenním pobytu venku, i v přírodě program přizpůsobujeme tématu měsíce. </w:t>
          </w:r>
        </w:sdtContent>
      </w:sdt>
      <w:r>
        <w:t xml:space="preserve"> Veškeré aktivity se odvíjejí od složení dané skupinky a tematický plán může být lehce pozměněn.</w:t>
      </w:r>
    </w:p>
    <w:p w14:paraId="68179DFB" w14:textId="77777777" w:rsidR="00544059" w:rsidRDefault="00544059">
      <w:pPr>
        <w:rPr>
          <w:b/>
        </w:rPr>
      </w:pPr>
    </w:p>
    <w:p w14:paraId="6D14A0FD" w14:textId="77777777" w:rsidR="00544059" w:rsidRDefault="0096669F">
      <w:pPr>
        <w:rPr>
          <w:b/>
        </w:rPr>
      </w:pPr>
      <w:r>
        <w:rPr>
          <w:b/>
        </w:rPr>
        <w:t>Září</w:t>
      </w:r>
    </w:p>
    <w:p w14:paraId="4B70FEF3" w14:textId="77777777" w:rsidR="00544059" w:rsidRDefault="0096669F">
      <w:r>
        <w:t xml:space="preserve">Postupné seznamování s novými kamarády a novým prostředím. </w:t>
      </w:r>
    </w:p>
    <w:p w14:paraId="48F17FA0" w14:textId="77777777" w:rsidR="00544059" w:rsidRDefault="0096669F">
      <w:r>
        <w:t xml:space="preserve">Postupná adaptace, osvojování si denních rituálů a činností. </w:t>
      </w:r>
      <w:sdt>
        <w:sdtPr>
          <w:tag w:val="goog_rdk_5"/>
          <w:id w:val="1718542879"/>
        </w:sdtPr>
        <w:sdtContent>
          <w:r>
            <w:t>Ranní kruh a přivítání, povídání o počasí, dny v týdnu, měsíc.</w:t>
          </w:r>
        </w:sdtContent>
      </w:sdt>
    </w:p>
    <w:p w14:paraId="73BA04AC" w14:textId="130B515F" w:rsidR="00544059" w:rsidRDefault="00000000">
      <w:sdt>
        <w:sdtPr>
          <w:tag w:val="goog_rdk_7"/>
          <w:id w:val="637066770"/>
          <w:showingPlcHdr/>
        </w:sdtPr>
        <w:sdtContent>
          <w:r w:rsidR="0096669F">
            <w:t xml:space="preserve">     </w:t>
          </w:r>
        </w:sdtContent>
      </w:sdt>
      <w:sdt>
        <w:sdtPr>
          <w:tag w:val="goog_rdk_8"/>
          <w:id w:val="-880397260"/>
        </w:sdtPr>
        <w:sdtContent>
          <w:r w:rsidR="0096669F">
            <w:t xml:space="preserve">Poznávání prostředí denní místnosti, umístění </w:t>
          </w:r>
          <w:proofErr w:type="gramStart"/>
          <w:r w:rsidR="0096669F">
            <w:t>hraček - nácvik</w:t>
          </w:r>
          <w:proofErr w:type="gramEnd"/>
          <w:r w:rsidR="0096669F">
            <w:t xml:space="preserve"> na úklid.  </w:t>
          </w:r>
        </w:sdtContent>
      </w:sdt>
      <w:r w:rsidR="0096669F">
        <w:t xml:space="preserve"> </w:t>
      </w:r>
    </w:p>
    <w:p w14:paraId="42523BBC" w14:textId="77777777" w:rsidR="00544059" w:rsidRDefault="0096669F">
      <w:r>
        <w:t>Zjišťování individuálních potřeb a zvyků dětí z domovů. Skloubení těchto návyků dohromady se skupinou a režimem dětské skupiny.</w:t>
      </w:r>
    </w:p>
    <w:p w14:paraId="67CA81DF" w14:textId="77777777" w:rsidR="00544059" w:rsidRDefault="0096669F">
      <w:r>
        <w:t>Nácvik základní hygieny a sebeobsluhy.</w:t>
      </w:r>
    </w:p>
    <w:p w14:paraId="5EE53B66" w14:textId="77777777" w:rsidR="00544059" w:rsidRDefault="0096669F">
      <w:r>
        <w:t>Tvorba prvních obrázků a nácvik prvních říkanek, písniček a tanečků.</w:t>
      </w:r>
    </w:p>
    <w:p w14:paraId="1B24ADC5" w14:textId="77777777" w:rsidR="00544059" w:rsidRDefault="0096669F">
      <w:r>
        <w:t>Co sklízíme na zahrádce</w:t>
      </w:r>
    </w:p>
    <w:p w14:paraId="692B1FC0" w14:textId="79921993" w:rsidR="00544059" w:rsidRDefault="00000000">
      <w:sdt>
        <w:sdtPr>
          <w:tag w:val="goog_rdk_10"/>
          <w:id w:val="20738"/>
        </w:sdtPr>
        <w:sdtContent>
          <w:r w:rsidR="0096669F">
            <w:t xml:space="preserve">Procházka parkem, návštěva hřiště. </w:t>
          </w:r>
        </w:sdtContent>
      </w:sdt>
    </w:p>
    <w:p w14:paraId="366E0A01" w14:textId="77777777" w:rsidR="00544059" w:rsidRDefault="00544059">
      <w:pPr>
        <w:rPr>
          <w:b/>
        </w:rPr>
      </w:pPr>
    </w:p>
    <w:p w14:paraId="36828881" w14:textId="77777777" w:rsidR="00544059" w:rsidRDefault="0096669F">
      <w:pPr>
        <w:rPr>
          <w:b/>
        </w:rPr>
      </w:pPr>
      <w:r>
        <w:rPr>
          <w:b/>
        </w:rPr>
        <w:t>Říjen</w:t>
      </w:r>
    </w:p>
    <w:p w14:paraId="48BB82EC" w14:textId="77777777" w:rsidR="00544059" w:rsidRDefault="0096669F">
      <w:proofErr w:type="gramStart"/>
      <w:r>
        <w:t>Podzim  a</w:t>
      </w:r>
      <w:proofErr w:type="gramEnd"/>
      <w:r>
        <w:t xml:space="preserve"> vše co k němu patří – pouštění draka, sběr přírodnin</w:t>
      </w:r>
    </w:p>
    <w:sdt>
      <w:sdtPr>
        <w:tag w:val="goog_rdk_12"/>
        <w:id w:val="-881943152"/>
      </w:sdtPr>
      <w:sdtContent>
        <w:p w14:paraId="5C9A6B34" w14:textId="74EC029A" w:rsidR="00544059" w:rsidRDefault="0096669F">
          <w:r>
            <w:t>Co se děje v parku, na zahradě a na poli – seznamování se se změnami v přírodě a změnami počasí</w:t>
          </w:r>
          <w:sdt>
            <w:sdtPr>
              <w:tag w:val="goog_rdk_11"/>
              <w:id w:val="200759213"/>
            </w:sdtPr>
            <w:sdtContent/>
          </w:sdt>
        </w:p>
      </w:sdtContent>
    </w:sdt>
    <w:p w14:paraId="2B0F9112" w14:textId="77777777" w:rsidR="00544059" w:rsidRDefault="00000000">
      <w:sdt>
        <w:sdtPr>
          <w:tag w:val="goog_rdk_13"/>
          <w:id w:val="-63491093"/>
        </w:sdtPr>
        <w:sdtContent>
          <w:r w:rsidR="0096669F">
            <w:t>Vyrábění obrázků z listí, mandaly z přírodnin</w:t>
          </w:r>
        </w:sdtContent>
      </w:sdt>
    </w:p>
    <w:p w14:paraId="0F3D1797" w14:textId="77777777" w:rsidR="00544059" w:rsidRDefault="0096669F">
      <w:r>
        <w:t>Jak se připravuje na zimu zahrádka a sad</w:t>
      </w:r>
    </w:p>
    <w:p w14:paraId="35BEAA3D" w14:textId="343D5306" w:rsidR="00544059" w:rsidRDefault="0096669F">
      <w:r>
        <w:t>Pozorování stromů – tvoření s listy</w:t>
      </w:r>
      <w:sdt>
        <w:sdtPr>
          <w:tag w:val="goog_rdk_14"/>
          <w:id w:val="207230526"/>
        </w:sdtPr>
        <w:sdtContent>
          <w:r>
            <w:t>, žaludy a</w:t>
          </w:r>
        </w:sdtContent>
      </w:sdt>
      <w:sdt>
        <w:sdtPr>
          <w:tag w:val="goog_rdk_15"/>
          <w:id w:val="-1603403677"/>
          <w:showingPlcHdr/>
        </w:sdtPr>
        <w:sdtContent>
          <w:r>
            <w:t xml:space="preserve">     </w:t>
          </w:r>
        </w:sdtContent>
      </w:sdt>
      <w:r>
        <w:t>kaštany</w:t>
      </w:r>
    </w:p>
    <w:p w14:paraId="6E95AA58" w14:textId="77777777" w:rsidR="00544059" w:rsidRDefault="0096669F">
      <w:r>
        <w:t xml:space="preserve">Povídání o ptácích </w:t>
      </w:r>
    </w:p>
    <w:p w14:paraId="7EB4D70B" w14:textId="77777777" w:rsidR="00544059" w:rsidRDefault="0096669F">
      <w:r>
        <w:lastRenderedPageBreak/>
        <w:t>Jak se připravují zvířátka na zimu</w:t>
      </w:r>
    </w:p>
    <w:p w14:paraId="7AAAC28B" w14:textId="77777777" w:rsidR="00544059" w:rsidRDefault="00544059"/>
    <w:p w14:paraId="03F650F3" w14:textId="77777777" w:rsidR="00544059" w:rsidRDefault="0096669F">
      <w:pPr>
        <w:rPr>
          <w:b/>
        </w:rPr>
      </w:pPr>
      <w:r>
        <w:rPr>
          <w:b/>
        </w:rPr>
        <w:t>Listopad</w:t>
      </w:r>
    </w:p>
    <w:p w14:paraId="1B8C36E6" w14:textId="2FA6D8C9" w:rsidR="00544059" w:rsidRDefault="00000000">
      <w:pPr>
        <w:tabs>
          <w:tab w:val="left" w:pos="2016"/>
        </w:tabs>
      </w:pPr>
      <w:sdt>
        <w:sdtPr>
          <w:tag w:val="goog_rdk_17"/>
          <w:id w:val="767512657"/>
        </w:sdtPr>
        <w:sdtContent>
          <w:r w:rsidR="0096669F">
            <w:rPr>
              <w:b/>
            </w:rPr>
            <w:t xml:space="preserve">Vše o lidském </w:t>
          </w:r>
          <w:proofErr w:type="gramStart"/>
          <w:r w:rsidR="0096669F">
            <w:rPr>
              <w:b/>
            </w:rPr>
            <w:t>těle - výroba</w:t>
          </w:r>
          <w:proofErr w:type="gramEnd"/>
          <w:r w:rsidR="0096669F">
            <w:rPr>
              <w:b/>
            </w:rPr>
            <w:t xml:space="preserve"> plakátu lidského těla, skládání puzzle lidské tělo</w:t>
          </w:r>
        </w:sdtContent>
      </w:sdt>
      <w:sdt>
        <w:sdtPr>
          <w:tag w:val="goog_rdk_18"/>
          <w:id w:val="-1770225509"/>
          <w:showingPlcHdr/>
        </w:sdtPr>
        <w:sdtContent>
          <w:r w:rsidR="0096669F">
            <w:t xml:space="preserve">     </w:t>
          </w:r>
        </w:sdtContent>
      </w:sdt>
    </w:p>
    <w:p w14:paraId="6D22C701" w14:textId="77777777" w:rsidR="00544059" w:rsidRDefault="0096669F">
      <w:pPr>
        <w:tabs>
          <w:tab w:val="left" w:pos="2016"/>
        </w:tabs>
      </w:pPr>
      <w:r>
        <w:t>Pojmenování jednotlivých částí těla</w:t>
      </w:r>
      <w:sdt>
        <w:sdtPr>
          <w:tag w:val="goog_rdk_19"/>
          <w:id w:val="583572502"/>
        </w:sdtPr>
        <w:sdtContent>
          <w:r>
            <w:t>, starší děti mohou poznávat vnitřní orgány, svaly i krevní oběh.</w:t>
          </w:r>
        </w:sdtContent>
      </w:sdt>
    </w:p>
    <w:sdt>
      <w:sdtPr>
        <w:tag w:val="goog_rdk_21"/>
        <w:id w:val="1473644639"/>
      </w:sdtPr>
      <w:sdtContent>
        <w:p w14:paraId="6A396D11" w14:textId="77777777" w:rsidR="00544059" w:rsidRDefault="0096669F">
          <w:pPr>
            <w:tabs>
              <w:tab w:val="left" w:pos="2016"/>
            </w:tabs>
          </w:pPr>
          <w:r>
            <w:t>Rozvíjení smyslů – chuť</w:t>
          </w:r>
          <w:sdt>
            <w:sdtPr>
              <w:tag w:val="goog_rdk_20"/>
              <w:id w:val="1672058665"/>
            </w:sdtPr>
            <w:sdtContent>
              <w:r>
                <w:t xml:space="preserve"> (ochutnávání a určování základních chutí. </w:t>
              </w:r>
              <w:proofErr w:type="gramStart"/>
              <w:r>
                <w:t>citron - kyselý</w:t>
              </w:r>
              <w:proofErr w:type="gramEnd"/>
              <w:r>
                <w:t>, cukr - sladký, sůl - slaný)</w:t>
              </w:r>
            </w:sdtContent>
          </w:sdt>
        </w:p>
      </w:sdtContent>
    </w:sdt>
    <w:p w14:paraId="381A212F" w14:textId="2ED75510" w:rsidR="00544059" w:rsidRDefault="00000000">
      <w:pPr>
        <w:tabs>
          <w:tab w:val="left" w:pos="2016"/>
        </w:tabs>
      </w:pPr>
      <w:sdt>
        <w:sdtPr>
          <w:tag w:val="goog_rdk_23"/>
          <w:id w:val="-2137707519"/>
          <w:showingPlcHdr/>
        </w:sdtPr>
        <w:sdtContent>
          <w:r w:rsidR="0096669F">
            <w:t xml:space="preserve">     </w:t>
          </w:r>
        </w:sdtContent>
      </w:sdt>
      <w:r w:rsidR="0096669F">
        <w:t>čich</w:t>
      </w:r>
      <w:sdt>
        <w:sdtPr>
          <w:tag w:val="goog_rdk_24"/>
          <w:id w:val="1665512811"/>
        </w:sdtPr>
        <w:sdtContent>
          <w:r w:rsidR="0096669F">
            <w:t xml:space="preserve"> (poznávání vůní a pachů)</w:t>
          </w:r>
        </w:sdtContent>
      </w:sdt>
      <w:r w:rsidR="0096669F">
        <w:t>, hmat</w:t>
      </w:r>
      <w:sdt>
        <w:sdtPr>
          <w:tag w:val="goog_rdk_25"/>
          <w:id w:val="1065768144"/>
        </w:sdtPr>
        <w:sdtContent>
          <w:r w:rsidR="0096669F">
            <w:t xml:space="preserve"> (určování tvarů a předmětů poslepu)</w:t>
          </w:r>
        </w:sdtContent>
      </w:sdt>
      <w:r w:rsidR="0096669F">
        <w:t>, zrak a sluch</w:t>
      </w:r>
      <w:r w:rsidR="0096669F">
        <w:tab/>
      </w:r>
    </w:p>
    <w:p w14:paraId="5D77D327" w14:textId="15E70994" w:rsidR="00544059" w:rsidRDefault="0096669F">
      <w:r>
        <w:t xml:space="preserve">Povídání o zdraví a nemoci - </w:t>
      </w:r>
      <w:sdt>
        <w:sdtPr>
          <w:tag w:val="goog_rdk_26"/>
          <w:id w:val="-118916477"/>
        </w:sdtPr>
        <w:sdtContent>
          <w:r>
            <w:t>jak se chovat při rýmě a kašli, dodržování základních hygienických návyků při nachlazení, výroba obrázků na téma bacily</w:t>
          </w:r>
        </w:sdtContent>
      </w:sdt>
      <w:sdt>
        <w:sdtPr>
          <w:tag w:val="goog_rdk_27"/>
          <w:id w:val="1367412258"/>
          <w:showingPlcHdr/>
        </w:sdtPr>
        <w:sdtContent>
          <w:r>
            <w:t xml:space="preserve">     </w:t>
          </w:r>
        </w:sdtContent>
      </w:sdt>
    </w:p>
    <w:p w14:paraId="58EC5928" w14:textId="77777777" w:rsidR="00544059" w:rsidRDefault="0096669F">
      <w:r>
        <w:t>Povídání o jídle – co je pro tělo dobré a co mu škodí</w:t>
      </w:r>
    </w:p>
    <w:p w14:paraId="7E253323" w14:textId="5B67202C" w:rsidR="00544059" w:rsidRDefault="00000000">
      <w:sdt>
        <w:sdtPr>
          <w:tag w:val="goog_rdk_29"/>
          <w:id w:val="-2040662163"/>
          <w:showingPlcHdr/>
        </w:sdtPr>
        <w:sdtContent>
          <w:r w:rsidR="0096669F">
            <w:t xml:space="preserve">     </w:t>
          </w:r>
        </w:sdtContent>
      </w:sdt>
    </w:p>
    <w:p w14:paraId="7427BD39" w14:textId="77777777" w:rsidR="00544059" w:rsidRDefault="00544059"/>
    <w:p w14:paraId="3393291F" w14:textId="77777777" w:rsidR="00544059" w:rsidRDefault="0096669F">
      <w:r>
        <w:rPr>
          <w:b/>
        </w:rPr>
        <w:t>Prosinec</w:t>
      </w:r>
    </w:p>
    <w:p w14:paraId="2F9D5604" w14:textId="77777777" w:rsidR="00544059" w:rsidRDefault="0096669F">
      <w:r>
        <w:t>Mikuláš</w:t>
      </w:r>
      <w:sdt>
        <w:sdtPr>
          <w:tag w:val="goog_rdk_30"/>
          <w:id w:val="-1975287219"/>
        </w:sdtPr>
        <w:sdtContent>
          <w:r>
            <w:t xml:space="preserve"> - povídání o Mikulášovi a Mikulášské nadílce, vyrábění Mikuláše na výkres</w:t>
          </w:r>
        </w:sdtContent>
      </w:sdt>
    </w:p>
    <w:p w14:paraId="41F9A36E" w14:textId="77777777" w:rsidR="00544059" w:rsidRDefault="0096669F">
      <w:r>
        <w:t>Advent</w:t>
      </w:r>
    </w:p>
    <w:p w14:paraId="20FF93D8" w14:textId="5988E996" w:rsidR="00544059" w:rsidRDefault="0096669F">
      <w:r>
        <w:t>Příprava na Vánoce</w:t>
      </w:r>
    </w:p>
    <w:p w14:paraId="07D799FE" w14:textId="77777777" w:rsidR="00544059" w:rsidRDefault="0096669F">
      <w:r>
        <w:t>Společné pečení</w:t>
      </w:r>
      <w:sdt>
        <w:sdtPr>
          <w:tag w:val="goog_rdk_31"/>
          <w:id w:val="529989600"/>
        </w:sdtPr>
        <w:sdtContent>
          <w:r>
            <w:t xml:space="preserve"> perníčků a vánočního cukroví</w:t>
          </w:r>
        </w:sdtContent>
      </w:sdt>
      <w:r>
        <w:t>, úklid a výzdoba třídy</w:t>
      </w:r>
      <w:sdt>
        <w:sdtPr>
          <w:tag w:val="goog_rdk_32"/>
          <w:id w:val="-1742707314"/>
        </w:sdtPr>
        <w:sdtContent>
          <w:r>
            <w:t>, zdobení vánočního stromečku, zpívání vánočních koled</w:t>
          </w:r>
        </w:sdtContent>
      </w:sdt>
    </w:p>
    <w:p w14:paraId="753B548D" w14:textId="1E4A14AC" w:rsidR="00544059" w:rsidRDefault="00000000">
      <w:sdt>
        <w:sdtPr>
          <w:tag w:val="goog_rdk_34"/>
          <w:id w:val="1441341488"/>
        </w:sdtPr>
        <w:sdtContent>
          <w:r w:rsidR="0096669F">
            <w:t>Vánoční besídka s rodiči, vyrábění vánočního svícnu z jablíček, pomerančů, zdobených kořením, sušeným ovocem a bonbóny</w:t>
          </w:r>
        </w:sdtContent>
      </w:sdt>
      <w:sdt>
        <w:sdtPr>
          <w:tag w:val="goog_rdk_35"/>
          <w:id w:val="375668442"/>
          <w:showingPlcHdr/>
        </w:sdtPr>
        <w:sdtContent>
          <w:r w:rsidR="0096669F">
            <w:t xml:space="preserve">     </w:t>
          </w:r>
        </w:sdtContent>
      </w:sdt>
    </w:p>
    <w:p w14:paraId="002796AB" w14:textId="77777777" w:rsidR="00544059" w:rsidRDefault="00544059"/>
    <w:p w14:paraId="09CBD1E6" w14:textId="77777777" w:rsidR="00544059" w:rsidRDefault="0096669F">
      <w:pPr>
        <w:rPr>
          <w:b/>
        </w:rPr>
      </w:pPr>
      <w:r>
        <w:rPr>
          <w:b/>
        </w:rPr>
        <w:t>Leden</w:t>
      </w:r>
    </w:p>
    <w:sdt>
      <w:sdtPr>
        <w:tag w:val="goog_rdk_40"/>
        <w:id w:val="1075714212"/>
      </w:sdtPr>
      <w:sdtContent>
        <w:p w14:paraId="6B402BBC" w14:textId="1B07D86A" w:rsidR="00544059" w:rsidRDefault="0096669F">
          <w:r>
            <w:t xml:space="preserve">Zimní příroda – </w:t>
          </w:r>
          <w:sdt>
            <w:sdtPr>
              <w:tag w:val="goog_rdk_36"/>
              <w:id w:val="-1858733726"/>
            </w:sdtPr>
            <w:sdtContent>
              <w:r>
                <w:t xml:space="preserve">povídání o zimě, co se děje v přírodě, </w:t>
              </w:r>
            </w:sdtContent>
          </w:sdt>
          <w:r>
            <w:t xml:space="preserve">procházky v okolí, </w:t>
          </w:r>
          <w:sdt>
            <w:sdtPr>
              <w:tag w:val="goog_rdk_37"/>
              <w:id w:val="-1739698643"/>
              <w:showingPlcHdr/>
            </w:sdtPr>
            <w:sdtContent>
              <w:r>
                <w:t xml:space="preserve">     </w:t>
              </w:r>
            </w:sdtContent>
          </w:sdt>
          <w:sdt>
            <w:sdtPr>
              <w:tag w:val="goog_rdk_38"/>
              <w:id w:val="1816525726"/>
            </w:sdtPr>
            <w:sdtContent>
              <w:r>
                <w:t>krmení ptáčků u krmítka, povídání o tom, co patří a nepatří do krmítek</w:t>
              </w:r>
            </w:sdtContent>
          </w:sdt>
          <w:sdt>
            <w:sdtPr>
              <w:tag w:val="goog_rdk_39"/>
              <w:id w:val="1300492532"/>
            </w:sdtPr>
            <w:sdtContent/>
          </w:sdt>
        </w:p>
      </w:sdtContent>
    </w:sdt>
    <w:p w14:paraId="17DAC8F2" w14:textId="77777777" w:rsidR="00544059" w:rsidRDefault="00000000">
      <w:sdt>
        <w:sdtPr>
          <w:tag w:val="goog_rdk_41"/>
          <w:id w:val="-1619057696"/>
        </w:sdtPr>
        <w:sdtContent>
          <w:r w:rsidR="0096669F">
            <w:t>Vyrábění sněhuláka z vaty na výkres</w:t>
          </w:r>
        </w:sdtContent>
      </w:sdt>
    </w:p>
    <w:p w14:paraId="3F5BA7A2" w14:textId="77777777" w:rsidR="00544059" w:rsidRDefault="0096669F">
      <w:r>
        <w:t>Pokud počasí dovolí, tak budeme sáňkovat a stavět sněhuláky</w:t>
      </w:r>
    </w:p>
    <w:p w14:paraId="3A3AC2C6" w14:textId="77777777" w:rsidR="00544059" w:rsidRDefault="0096669F">
      <w:r>
        <w:t xml:space="preserve">Povídání o zimních sportech </w:t>
      </w:r>
    </w:p>
    <w:p w14:paraId="7B4F065C" w14:textId="77777777" w:rsidR="00544059" w:rsidRDefault="00544059"/>
    <w:p w14:paraId="21B3EEDC" w14:textId="77777777" w:rsidR="00544059" w:rsidRDefault="0096669F">
      <w:pPr>
        <w:rPr>
          <w:b/>
        </w:rPr>
      </w:pPr>
      <w:r>
        <w:rPr>
          <w:b/>
        </w:rPr>
        <w:t>Únor</w:t>
      </w:r>
    </w:p>
    <w:p w14:paraId="0EDF3615" w14:textId="77777777" w:rsidR="00544059" w:rsidRDefault="0096669F">
      <w:r>
        <w:lastRenderedPageBreak/>
        <w:t>Povolání a řemesla – kdo co dělá</w:t>
      </w:r>
    </w:p>
    <w:sdt>
      <w:sdtPr>
        <w:tag w:val="goog_rdk_43"/>
        <w:id w:val="1394073107"/>
      </w:sdtPr>
      <w:sdtContent>
        <w:p w14:paraId="242A7409" w14:textId="77777777" w:rsidR="00544059" w:rsidRDefault="0096669F">
          <w:r>
            <w:t>Masopust</w:t>
          </w:r>
          <w:sdt>
            <w:sdtPr>
              <w:tag w:val="goog_rdk_42"/>
              <w:id w:val="-1918710111"/>
            </w:sdtPr>
            <w:sdtContent>
              <w:r>
                <w:t xml:space="preserve"> - co znamená masopust, konec zimy</w:t>
              </w:r>
            </w:sdtContent>
          </w:sdt>
        </w:p>
      </w:sdtContent>
    </w:sdt>
    <w:p w14:paraId="0BB23DC9" w14:textId="7754200B" w:rsidR="00544059" w:rsidRDefault="00000000">
      <w:sdt>
        <w:sdtPr>
          <w:tag w:val="goog_rdk_44"/>
          <w:id w:val="-352031555"/>
        </w:sdtPr>
        <w:sdtContent>
          <w:r w:rsidR="0096669F">
            <w:t>Dětský karneval v DS</w:t>
          </w:r>
        </w:sdtContent>
      </w:sdt>
    </w:p>
    <w:p w14:paraId="4FF90A8E" w14:textId="77777777" w:rsidR="00544059" w:rsidRDefault="0096669F">
      <w:r>
        <w:t>Kde bydlím – mé město, vesnice – můj dům a byt</w:t>
      </w:r>
    </w:p>
    <w:p w14:paraId="2016CED1" w14:textId="77777777" w:rsidR="00544059" w:rsidRDefault="00544059"/>
    <w:p w14:paraId="2608EA9D" w14:textId="77777777" w:rsidR="00544059" w:rsidRDefault="0096669F">
      <w:pPr>
        <w:rPr>
          <w:b/>
        </w:rPr>
      </w:pPr>
      <w:r>
        <w:rPr>
          <w:b/>
        </w:rPr>
        <w:t>Březen</w:t>
      </w:r>
    </w:p>
    <w:p w14:paraId="3F1D55D6" w14:textId="77777777" w:rsidR="00544059" w:rsidRDefault="0096669F">
      <w:r>
        <w:t>Jarní probuzení – květinky a živočichové</w:t>
      </w:r>
      <w:sdt>
        <w:sdtPr>
          <w:tag w:val="goog_rdk_45"/>
          <w:id w:val="-452791463"/>
        </w:sdtPr>
        <w:sdtContent>
          <w:r>
            <w:t xml:space="preserve"> - výroba sněženky na barevný papír</w:t>
          </w:r>
        </w:sdtContent>
      </w:sdt>
    </w:p>
    <w:p w14:paraId="6372D38C" w14:textId="77777777" w:rsidR="00544059" w:rsidRDefault="0096669F">
      <w:r>
        <w:t>Kdo žije na louce</w:t>
      </w:r>
      <w:sdt>
        <w:sdtPr>
          <w:tag w:val="goog_rdk_46"/>
          <w:id w:val="73798733"/>
        </w:sdtPr>
        <w:sdtContent>
          <w:r>
            <w:t xml:space="preserve"> - povídání o malých zajíčcích </w:t>
          </w:r>
          <w:proofErr w:type="spellStart"/>
          <w:r>
            <w:t>březňáčcích</w:t>
          </w:r>
          <w:proofErr w:type="spellEnd"/>
          <w:r>
            <w:t xml:space="preserve"> a dalších zvířátkách, které se rodí na jaře</w:t>
          </w:r>
        </w:sdtContent>
      </w:sdt>
    </w:p>
    <w:sdt>
      <w:sdtPr>
        <w:tag w:val="goog_rdk_48"/>
        <w:id w:val="-956568942"/>
      </w:sdtPr>
      <w:sdtContent>
        <w:p w14:paraId="472A95C6" w14:textId="77777777" w:rsidR="00544059" w:rsidRDefault="0096669F">
          <w:r>
            <w:t>Vycházka k řece</w:t>
          </w:r>
          <w:sdt>
            <w:sdtPr>
              <w:tag w:val="goog_rdk_47"/>
              <w:id w:val="315385120"/>
            </w:sdtPr>
            <w:sdtContent>
              <w:r>
                <w:t xml:space="preserve"> - pozorování kachen z mostu, poznávání prvních jarních květin na louce</w:t>
              </w:r>
            </w:sdtContent>
          </w:sdt>
        </w:p>
      </w:sdtContent>
    </w:sdt>
    <w:p w14:paraId="47C0A6B2" w14:textId="77777777" w:rsidR="00544059" w:rsidRDefault="00000000">
      <w:sdt>
        <w:sdtPr>
          <w:tag w:val="goog_rdk_49"/>
          <w:id w:val="1219085909"/>
        </w:sdtPr>
        <w:sdtContent>
          <w:proofErr w:type="gramStart"/>
          <w:r w:rsidR="0096669F">
            <w:t>pozorování</w:t>
          </w:r>
          <w:proofErr w:type="gramEnd"/>
          <w:r w:rsidR="0096669F">
            <w:t xml:space="preserve"> jak kvetou stromy (kočičky</w:t>
          </w:r>
        </w:sdtContent>
      </w:sdt>
    </w:p>
    <w:p w14:paraId="44C7C55E" w14:textId="77777777" w:rsidR="00544059" w:rsidRDefault="00544059"/>
    <w:p w14:paraId="3EEB84A9" w14:textId="77777777" w:rsidR="00544059" w:rsidRDefault="0096669F">
      <w:pPr>
        <w:rPr>
          <w:b/>
        </w:rPr>
      </w:pPr>
      <w:r>
        <w:rPr>
          <w:b/>
        </w:rPr>
        <w:t>Duben</w:t>
      </w:r>
    </w:p>
    <w:p w14:paraId="6C4D153E" w14:textId="77777777" w:rsidR="00544059" w:rsidRDefault="0096669F">
      <w:r>
        <w:t>Domácí zvířátka a jejich mláďata</w:t>
      </w:r>
    </w:p>
    <w:p w14:paraId="6434E129" w14:textId="17060A64" w:rsidR="00544059" w:rsidRDefault="00000000">
      <w:sdt>
        <w:sdtPr>
          <w:tag w:val="goog_rdk_51"/>
          <w:id w:val="319618350"/>
        </w:sdtPr>
        <w:sdtContent>
          <w:r w:rsidR="0096669F">
            <w:t xml:space="preserve">Povídání o zvířátkách na statku, skládání velkých </w:t>
          </w:r>
          <w:proofErr w:type="spellStart"/>
          <w:r w:rsidR="0096669F">
            <w:t>puzzlí</w:t>
          </w:r>
          <w:proofErr w:type="spellEnd"/>
          <w:r w:rsidR="0096669F">
            <w:t xml:space="preserve"> o farmě</w:t>
          </w:r>
        </w:sdtContent>
      </w:sdt>
      <w:sdt>
        <w:sdtPr>
          <w:tag w:val="goog_rdk_52"/>
          <w:id w:val="1033535131"/>
          <w:showingPlcHdr/>
        </w:sdtPr>
        <w:sdtContent>
          <w:r w:rsidR="0096669F">
            <w:t xml:space="preserve">     </w:t>
          </w:r>
        </w:sdtContent>
      </w:sdt>
    </w:p>
    <w:p w14:paraId="5BAEC2A0" w14:textId="77777777" w:rsidR="00544059" w:rsidRDefault="0096669F">
      <w:r>
        <w:t>Co se děje na poli</w:t>
      </w:r>
      <w:sdt>
        <w:sdtPr>
          <w:tag w:val="goog_rdk_53"/>
          <w:id w:val="1608470489"/>
        </w:sdtPr>
        <w:sdtContent>
          <w:r>
            <w:t xml:space="preserve"> - povídání o setí jarních plodin, co pěstujeme na poli, kdo žije na poli</w:t>
          </w:r>
        </w:sdtContent>
      </w:sdt>
    </w:p>
    <w:p w14:paraId="5A6D6112" w14:textId="77777777" w:rsidR="00544059" w:rsidRDefault="0096669F">
      <w:r>
        <w:t xml:space="preserve">Velikonoce – svátky jara – </w:t>
      </w:r>
      <w:sdt>
        <w:sdtPr>
          <w:tag w:val="goog_rdk_54"/>
          <w:id w:val="-1939749375"/>
        </w:sdtPr>
        <w:sdtContent>
          <w:r>
            <w:t xml:space="preserve">povídání o Velikonocích, jaké se dodržují </w:t>
          </w:r>
        </w:sdtContent>
      </w:sdt>
      <w:r>
        <w:t>zvyky a tradice</w:t>
      </w:r>
      <w:sdt>
        <w:sdtPr>
          <w:tag w:val="goog_rdk_55"/>
          <w:id w:val="-1984684764"/>
        </w:sdtPr>
        <w:sdtContent>
          <w:r>
            <w:t>, jaké zvyky děti dodržují doma, malování velikonočních vajíček na výkres</w:t>
          </w:r>
        </w:sdtContent>
      </w:sdt>
    </w:p>
    <w:p w14:paraId="3131CD6D" w14:textId="77777777" w:rsidR="00544059" w:rsidRDefault="0096669F">
      <w:r>
        <w:t>Cesta kapky Katky</w:t>
      </w:r>
      <w:sdt>
        <w:sdtPr>
          <w:tag w:val="goog_rdk_56"/>
          <w:id w:val="934404902"/>
        </w:sdtPr>
        <w:sdtContent>
          <w:r>
            <w:t xml:space="preserve"> - povídání o vodě, jaký má pro člověka význam</w:t>
          </w:r>
        </w:sdtContent>
      </w:sdt>
    </w:p>
    <w:p w14:paraId="5EA298ED" w14:textId="77777777" w:rsidR="00544059" w:rsidRDefault="00544059"/>
    <w:p w14:paraId="1ED19D22" w14:textId="77777777" w:rsidR="00544059" w:rsidRDefault="0096669F">
      <w:pPr>
        <w:rPr>
          <w:b/>
        </w:rPr>
      </w:pPr>
      <w:r>
        <w:rPr>
          <w:b/>
        </w:rPr>
        <w:t>Květen</w:t>
      </w:r>
    </w:p>
    <w:p w14:paraId="6A85DD71" w14:textId="77777777" w:rsidR="00544059" w:rsidRDefault="0096669F">
      <w:r>
        <w:t>Povídání o rodině – rodiče a sourozenci</w:t>
      </w:r>
    </w:p>
    <w:p w14:paraId="2C8D2BD1" w14:textId="77777777" w:rsidR="00544059" w:rsidRDefault="0096669F">
      <w:r>
        <w:t>Svátek matek</w:t>
      </w:r>
      <w:sdt>
        <w:sdtPr>
          <w:tag w:val="goog_rdk_57"/>
          <w:id w:val="-1633859811"/>
        </w:sdtPr>
        <w:sdtContent>
          <w:r>
            <w:t xml:space="preserve"> - vyrábění květiny na výkres pro maminky</w:t>
          </w:r>
        </w:sdtContent>
      </w:sdt>
      <w:r>
        <w:t xml:space="preserve"> </w:t>
      </w:r>
    </w:p>
    <w:p w14:paraId="3ED6BCC1" w14:textId="77777777" w:rsidR="00544059" w:rsidRDefault="0096669F">
      <w:r>
        <w:t>Letem světem – jací lidé žijí na různých kontinentech</w:t>
      </w:r>
    </w:p>
    <w:p w14:paraId="4F140B0F" w14:textId="77777777" w:rsidR="00544059" w:rsidRDefault="00544059"/>
    <w:p w14:paraId="4EF91B36" w14:textId="77777777" w:rsidR="00544059" w:rsidRDefault="0096669F">
      <w:pPr>
        <w:rPr>
          <w:b/>
        </w:rPr>
      </w:pPr>
      <w:r>
        <w:rPr>
          <w:b/>
        </w:rPr>
        <w:t>Červen</w:t>
      </w:r>
    </w:p>
    <w:sdt>
      <w:sdtPr>
        <w:tag w:val="goog_rdk_59"/>
        <w:id w:val="1980342993"/>
      </w:sdtPr>
      <w:sdtContent>
        <w:p w14:paraId="4595BB83" w14:textId="77777777" w:rsidR="00544059" w:rsidRDefault="0096669F">
          <w:r>
            <w:t>Léto a vše co k němu patří</w:t>
          </w:r>
          <w:sdt>
            <w:sdtPr>
              <w:tag w:val="goog_rdk_58"/>
              <w:id w:val="1890447506"/>
            </w:sdtPr>
            <w:sdtContent/>
          </w:sdt>
        </w:p>
      </w:sdtContent>
    </w:sdt>
    <w:p w14:paraId="1C4762B7" w14:textId="77777777" w:rsidR="00544059" w:rsidRDefault="00000000">
      <w:sdt>
        <w:sdtPr>
          <w:tag w:val="goog_rdk_60"/>
          <w:id w:val="-2008506531"/>
        </w:sdtPr>
        <w:sdtContent>
          <w:r w:rsidR="0096669F">
            <w:t>trávení více času venku, na vycházkách, na hřištích a v parku, hraní her venku (padák, barevné kloboučky)</w:t>
          </w:r>
        </w:sdtContent>
      </w:sdt>
    </w:p>
    <w:p w14:paraId="3BADFB04" w14:textId="3C9D57CA" w:rsidR="00544059" w:rsidRDefault="00000000">
      <w:sdt>
        <w:sdtPr>
          <w:tag w:val="goog_rdk_64"/>
          <w:id w:val="-186681177"/>
        </w:sdtPr>
        <w:sdtContent>
          <w:sdt>
            <w:sdtPr>
              <w:tag w:val="goog_rdk_62"/>
              <w:id w:val="464477772"/>
            </w:sdtPr>
            <w:sdtContent>
              <w:r w:rsidR="0096669F">
                <w:t>Kreslení křídami na chodník</w:t>
              </w:r>
            </w:sdtContent>
          </w:sdt>
          <w:sdt>
            <w:sdtPr>
              <w:tag w:val="goog_rdk_63"/>
              <w:id w:val="-621695325"/>
              <w:showingPlcHdr/>
            </w:sdtPr>
            <w:sdtContent>
              <w:r w:rsidR="0096669F">
                <w:t xml:space="preserve">     </w:t>
              </w:r>
            </w:sdtContent>
          </w:sdt>
        </w:sdtContent>
      </w:sdt>
      <w:sdt>
        <w:sdtPr>
          <w:tag w:val="goog_rdk_66"/>
          <w:id w:val="384612388"/>
        </w:sdtPr>
        <w:sdtContent>
          <w:sdt>
            <w:sdtPr>
              <w:tag w:val="goog_rdk_65"/>
              <w:id w:val="70160674"/>
              <w:showingPlcHdr/>
            </w:sdtPr>
            <w:sdtContent>
              <w:r w:rsidR="0096669F">
                <w:t xml:space="preserve">     </w:t>
              </w:r>
            </w:sdtContent>
          </w:sdt>
        </w:sdtContent>
      </w:sdt>
      <w:sdt>
        <w:sdtPr>
          <w:tag w:val="goog_rdk_67"/>
          <w:id w:val="-1729985883"/>
          <w:showingPlcHdr/>
        </w:sdtPr>
        <w:sdtContent>
          <w:r w:rsidR="0096669F">
            <w:t xml:space="preserve">     </w:t>
          </w:r>
        </w:sdtContent>
      </w:sdt>
    </w:p>
    <w:p w14:paraId="1C838D51" w14:textId="77777777" w:rsidR="00544059" w:rsidRDefault="0096669F">
      <w:r>
        <w:t>Společný piknik na zahrádce</w:t>
      </w:r>
    </w:p>
    <w:p w14:paraId="7DD10D20" w14:textId="77777777" w:rsidR="00544059" w:rsidRDefault="00544059"/>
    <w:p w14:paraId="57F18760" w14:textId="77777777" w:rsidR="00544059" w:rsidRDefault="0096669F">
      <w:pPr>
        <w:rPr>
          <w:b/>
        </w:rPr>
      </w:pPr>
      <w:r>
        <w:rPr>
          <w:b/>
        </w:rPr>
        <w:t>Červenec a srpen</w:t>
      </w:r>
    </w:p>
    <w:p w14:paraId="67E3465D" w14:textId="77777777" w:rsidR="00544059" w:rsidRDefault="0096669F">
      <w:r>
        <w:t>Užíváme si léto venku</w:t>
      </w:r>
      <w:sdt>
        <w:sdtPr>
          <w:tag w:val="goog_rdk_68"/>
          <w:id w:val="1168444431"/>
        </w:sdtPr>
        <w:sdtContent>
          <w:r>
            <w:t xml:space="preserve"> - hra v písku, tvoření báboviček</w:t>
          </w:r>
        </w:sdtContent>
      </w:sdt>
    </w:p>
    <w:p w14:paraId="150F4B7C" w14:textId="77777777" w:rsidR="00544059" w:rsidRDefault="0096669F">
      <w:r>
        <w:t>Vycházky do okolí</w:t>
      </w:r>
      <w:sdt>
        <w:sdtPr>
          <w:tag w:val="goog_rdk_69"/>
          <w:id w:val="-395040594"/>
        </w:sdtPr>
        <w:sdtContent>
          <w:r>
            <w:t xml:space="preserve"> - malování na oblázky, stavění domečků z přírodních materiálů a klacíků</w:t>
          </w:r>
        </w:sdtContent>
      </w:sdt>
    </w:p>
    <w:p w14:paraId="06CF8488" w14:textId="77777777" w:rsidR="00544059" w:rsidRDefault="0096669F">
      <w:r>
        <w:t>Tvoření a malování</w:t>
      </w:r>
    </w:p>
    <w:sdt>
      <w:sdtPr>
        <w:tag w:val="goog_rdk_71"/>
        <w:id w:val="23993624"/>
      </w:sdtPr>
      <w:sdtContent>
        <w:p w14:paraId="621BF686" w14:textId="77777777" w:rsidR="00544059" w:rsidRDefault="0096669F">
          <w:r>
            <w:t xml:space="preserve">Společný výlet s dětmi </w:t>
          </w:r>
          <w:proofErr w:type="gramStart"/>
          <w:r>
            <w:t>s</w:t>
          </w:r>
          <w:proofErr w:type="gramEnd"/>
          <w:r>
            <w:t> příměstského tábora</w:t>
          </w:r>
          <w:sdt>
            <w:sdtPr>
              <w:tag w:val="goog_rdk_70"/>
              <w:id w:val="-328903652"/>
            </w:sdtPr>
            <w:sdtContent>
              <w:r>
                <w:t xml:space="preserve"> do místního </w:t>
              </w:r>
              <w:proofErr w:type="spellStart"/>
              <w:r>
                <w:t>faunaparku</w:t>
              </w:r>
              <w:proofErr w:type="spellEnd"/>
            </w:sdtContent>
          </w:sdt>
        </w:p>
      </w:sdtContent>
    </w:sdt>
    <w:p w14:paraId="65CD5775" w14:textId="77777777" w:rsidR="00544059" w:rsidRDefault="00000000">
      <w:sdt>
        <w:sdtPr>
          <w:tag w:val="goog_rdk_72"/>
          <w:id w:val="1862001291"/>
        </w:sdtPr>
        <w:sdtContent>
          <w:r w:rsidR="0096669F">
            <w:t>Celkové zhodnocení celoroční práce s dětmi</w:t>
          </w:r>
        </w:sdtContent>
      </w:sdt>
    </w:p>
    <w:p w14:paraId="11A1091C" w14:textId="77777777" w:rsidR="00544059" w:rsidRDefault="00544059"/>
    <w:sectPr w:rsidR="00544059">
      <w:headerReference w:type="default" r:id="rId8"/>
      <w:footerReference w:type="default" r:id="rId9"/>
      <w:headerReference w:type="first" r:id="rId10"/>
      <w:footerReference w:type="first" r:id="rId11"/>
      <w:pgSz w:w="11906" w:h="16838"/>
      <w:pgMar w:top="1276" w:right="1133" w:bottom="1417" w:left="1417" w:header="426" w:footer="535"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700E6" w14:textId="77777777" w:rsidR="00DE5738" w:rsidRDefault="00DE5738">
      <w:pPr>
        <w:spacing w:after="0" w:line="240" w:lineRule="auto"/>
      </w:pPr>
      <w:r>
        <w:separator/>
      </w:r>
    </w:p>
  </w:endnote>
  <w:endnote w:type="continuationSeparator" w:id="0">
    <w:p w14:paraId="736415B9" w14:textId="77777777" w:rsidR="00DE5738" w:rsidRDefault="00DE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BF83" w14:textId="77777777" w:rsidR="00544059" w:rsidRDefault="0096669F">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305C3BC" w14:textId="77777777" w:rsidR="00AA00E6" w:rsidRDefault="00AA00E6" w:rsidP="00AA00E6">
    <w:pPr>
      <w:pBdr>
        <w:top w:val="nil"/>
        <w:left w:val="nil"/>
        <w:bottom w:val="nil"/>
        <w:right w:val="nil"/>
        <w:between w:val="nil"/>
      </w:pBdr>
      <w:tabs>
        <w:tab w:val="center" w:pos="4536"/>
        <w:tab w:val="right" w:pos="9072"/>
      </w:tabs>
      <w:spacing w:after="0" w:line="240" w:lineRule="auto"/>
      <w:jc w:val="center"/>
      <w:rPr>
        <w:b/>
        <w:color w:val="000000"/>
        <w:sz w:val="18"/>
        <w:szCs w:val="18"/>
      </w:rPr>
    </w:pPr>
    <w:r>
      <w:rPr>
        <w:b/>
        <w:color w:val="000000"/>
        <w:sz w:val="18"/>
        <w:szCs w:val="18"/>
      </w:rPr>
      <w:t xml:space="preserve">Dětská skupina LUMPÍKOV, </w:t>
    </w:r>
    <w:proofErr w:type="spellStart"/>
    <w:r>
      <w:rPr>
        <w:b/>
        <w:color w:val="000000"/>
        <w:sz w:val="18"/>
        <w:szCs w:val="18"/>
      </w:rPr>
      <w:t>Lumpíkov</w:t>
    </w:r>
    <w:proofErr w:type="spellEnd"/>
    <w:r>
      <w:rPr>
        <w:b/>
        <w:color w:val="000000"/>
        <w:sz w:val="18"/>
        <w:szCs w:val="18"/>
      </w:rPr>
      <w:t xml:space="preserve"> z. </w:t>
    </w:r>
    <w:proofErr w:type="spellStart"/>
    <w:r>
      <w:rPr>
        <w:b/>
        <w:color w:val="000000"/>
        <w:sz w:val="18"/>
        <w:szCs w:val="18"/>
      </w:rPr>
      <w:t>ú.</w:t>
    </w:r>
    <w:proofErr w:type="spellEnd"/>
    <w:r>
      <w:rPr>
        <w:b/>
        <w:color w:val="000000"/>
        <w:sz w:val="18"/>
        <w:szCs w:val="18"/>
      </w:rPr>
      <w:t>, Národních mučedníků 586, 738 01 Frýdek-Místek</w:t>
    </w:r>
  </w:p>
  <w:p w14:paraId="4F32CAB4" w14:textId="77777777" w:rsidR="00AA00E6" w:rsidRDefault="00AA00E6" w:rsidP="00AA00E6">
    <w:pPr>
      <w:pBdr>
        <w:top w:val="nil"/>
        <w:left w:val="nil"/>
        <w:bottom w:val="nil"/>
        <w:right w:val="nil"/>
        <w:between w:val="nil"/>
      </w:pBdr>
      <w:tabs>
        <w:tab w:val="center" w:pos="4536"/>
        <w:tab w:val="right" w:pos="9072"/>
      </w:tabs>
      <w:spacing w:after="0" w:line="240" w:lineRule="auto"/>
      <w:jc w:val="center"/>
      <w:rPr>
        <w:b/>
        <w:color w:val="000000"/>
        <w:sz w:val="18"/>
        <w:szCs w:val="18"/>
      </w:rPr>
    </w:pPr>
    <w:r>
      <w:rPr>
        <w:color w:val="000000"/>
        <w:sz w:val="18"/>
        <w:szCs w:val="18"/>
      </w:rPr>
      <w:t xml:space="preserve">IČ 02859343, </w:t>
    </w:r>
    <w:r>
      <w:rPr>
        <w:color w:val="000000"/>
        <w:sz w:val="20"/>
        <w:szCs w:val="20"/>
      </w:rPr>
      <w:t>tel.: +420 776 802 351, skolicka@lumpikov.cz</w:t>
    </w:r>
  </w:p>
  <w:p w14:paraId="4C9AA2A0" w14:textId="77777777" w:rsidR="00544059" w:rsidRDefault="00544059">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C86D" w14:textId="77777777" w:rsidR="00544059" w:rsidRDefault="00544059">
    <w:pPr>
      <w:pBdr>
        <w:top w:val="nil"/>
        <w:left w:val="nil"/>
        <w:bottom w:val="nil"/>
        <w:right w:val="nil"/>
        <w:between w:val="nil"/>
      </w:pBdr>
      <w:tabs>
        <w:tab w:val="center" w:pos="4536"/>
        <w:tab w:val="right" w:pos="9072"/>
      </w:tabs>
      <w:spacing w:after="0" w:line="240" w:lineRule="auto"/>
      <w:jc w:val="center"/>
      <w:rPr>
        <w:color w:val="000000"/>
      </w:rPr>
    </w:pPr>
  </w:p>
  <w:p w14:paraId="3DABF7A9" w14:textId="77777777" w:rsidR="00544059" w:rsidRDefault="0096669F">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E767D63" w14:textId="77777777" w:rsidR="00AA00E6" w:rsidRDefault="00AA00E6" w:rsidP="00AA00E6">
    <w:pPr>
      <w:pBdr>
        <w:top w:val="nil"/>
        <w:left w:val="nil"/>
        <w:bottom w:val="nil"/>
        <w:right w:val="nil"/>
        <w:between w:val="nil"/>
      </w:pBdr>
      <w:tabs>
        <w:tab w:val="center" w:pos="4536"/>
        <w:tab w:val="right" w:pos="9072"/>
      </w:tabs>
      <w:spacing w:after="0" w:line="240" w:lineRule="auto"/>
      <w:jc w:val="center"/>
      <w:rPr>
        <w:b/>
        <w:color w:val="000000"/>
        <w:sz w:val="18"/>
        <w:szCs w:val="18"/>
      </w:rPr>
    </w:pPr>
    <w:bookmarkStart w:id="0" w:name="_heading=h.gjdgxs" w:colFirst="0" w:colLast="0"/>
    <w:bookmarkEnd w:id="0"/>
    <w:r>
      <w:rPr>
        <w:b/>
        <w:color w:val="000000"/>
        <w:sz w:val="18"/>
        <w:szCs w:val="18"/>
      </w:rPr>
      <w:t xml:space="preserve">Dětská skupina LUMPÍKOV, </w:t>
    </w:r>
    <w:proofErr w:type="spellStart"/>
    <w:r>
      <w:rPr>
        <w:b/>
        <w:color w:val="000000"/>
        <w:sz w:val="18"/>
        <w:szCs w:val="18"/>
      </w:rPr>
      <w:t>Lumpíkov</w:t>
    </w:r>
    <w:proofErr w:type="spellEnd"/>
    <w:r>
      <w:rPr>
        <w:b/>
        <w:color w:val="000000"/>
        <w:sz w:val="18"/>
        <w:szCs w:val="18"/>
      </w:rPr>
      <w:t xml:space="preserve"> z. </w:t>
    </w:r>
    <w:proofErr w:type="spellStart"/>
    <w:r>
      <w:rPr>
        <w:b/>
        <w:color w:val="000000"/>
        <w:sz w:val="18"/>
        <w:szCs w:val="18"/>
      </w:rPr>
      <w:t>ú.</w:t>
    </w:r>
    <w:proofErr w:type="spellEnd"/>
    <w:r>
      <w:rPr>
        <w:b/>
        <w:color w:val="000000"/>
        <w:sz w:val="18"/>
        <w:szCs w:val="18"/>
      </w:rPr>
      <w:t>, Národních mučedníků 586, 738 01 Frýdek-Místek</w:t>
    </w:r>
  </w:p>
  <w:p w14:paraId="32B50CAB" w14:textId="77777777" w:rsidR="00AA00E6" w:rsidRDefault="00AA00E6" w:rsidP="00AA00E6">
    <w:pPr>
      <w:pBdr>
        <w:top w:val="nil"/>
        <w:left w:val="nil"/>
        <w:bottom w:val="nil"/>
        <w:right w:val="nil"/>
        <w:between w:val="nil"/>
      </w:pBdr>
      <w:tabs>
        <w:tab w:val="center" w:pos="4536"/>
        <w:tab w:val="right" w:pos="9072"/>
      </w:tabs>
      <w:spacing w:after="0" w:line="240" w:lineRule="auto"/>
      <w:jc w:val="center"/>
      <w:rPr>
        <w:b/>
        <w:color w:val="000000"/>
        <w:sz w:val="18"/>
        <w:szCs w:val="18"/>
      </w:rPr>
    </w:pPr>
    <w:r>
      <w:rPr>
        <w:color w:val="000000"/>
        <w:sz w:val="18"/>
        <w:szCs w:val="18"/>
      </w:rPr>
      <w:t xml:space="preserve">IČ 02859343, </w:t>
    </w:r>
    <w:r>
      <w:rPr>
        <w:color w:val="000000"/>
        <w:sz w:val="20"/>
        <w:szCs w:val="20"/>
      </w:rPr>
      <w:t>tel.: +420 776 802 351, skolicka@lumpikov.cz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856DD" w14:textId="77777777" w:rsidR="00DE5738" w:rsidRDefault="00DE5738">
      <w:pPr>
        <w:spacing w:after="0" w:line="240" w:lineRule="auto"/>
      </w:pPr>
      <w:r>
        <w:separator/>
      </w:r>
    </w:p>
  </w:footnote>
  <w:footnote w:type="continuationSeparator" w:id="0">
    <w:p w14:paraId="6EB34298" w14:textId="77777777" w:rsidR="00DE5738" w:rsidRDefault="00DE5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BF3A" w14:textId="77777777" w:rsidR="00544059" w:rsidRDefault="00544059">
    <w:pPr>
      <w:pBdr>
        <w:top w:val="nil"/>
        <w:left w:val="nil"/>
        <w:bottom w:val="nil"/>
        <w:right w:val="nil"/>
        <w:between w:val="nil"/>
      </w:pBdr>
      <w:tabs>
        <w:tab w:val="center" w:pos="4536"/>
        <w:tab w:val="right" w:pos="9072"/>
      </w:tabs>
      <w:spacing w:after="0" w:line="240" w:lineRule="auto"/>
      <w:rPr>
        <w:color w:val="000000"/>
      </w:rPr>
    </w:pPr>
  </w:p>
  <w:p w14:paraId="2A10FD32" w14:textId="77777777" w:rsidR="00544059" w:rsidRDefault="00544059">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64D6" w14:textId="77777777" w:rsidR="00544059" w:rsidRDefault="0096669F">
    <w:pPr>
      <w:pBdr>
        <w:top w:val="nil"/>
        <w:left w:val="nil"/>
        <w:bottom w:val="nil"/>
        <w:right w:val="nil"/>
        <w:between w:val="nil"/>
      </w:pBdr>
      <w:tabs>
        <w:tab w:val="center" w:pos="4536"/>
        <w:tab w:val="right" w:pos="9072"/>
      </w:tabs>
      <w:spacing w:after="0" w:line="240" w:lineRule="auto"/>
      <w:rPr>
        <w:color w:val="000000"/>
      </w:rPr>
    </w:pPr>
    <w:r>
      <w:rPr>
        <w:rFonts w:ascii="Arial" w:eastAsia="Arial" w:hAnsi="Arial" w:cs="Arial"/>
        <w:noProof/>
        <w:color w:val="000000"/>
      </w:rPr>
      <w:drawing>
        <wp:inline distT="0" distB="0" distL="0" distR="0" wp14:anchorId="0D5310E1" wp14:editId="46BB4DF2">
          <wp:extent cx="2589390" cy="76080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89390" cy="76080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F42B2"/>
    <w:multiLevelType w:val="multilevel"/>
    <w:tmpl w:val="DEF28E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7B40B10"/>
    <w:multiLevelType w:val="multilevel"/>
    <w:tmpl w:val="4CACC9C0"/>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02149222">
    <w:abstractNumId w:val="0"/>
  </w:num>
  <w:num w:numId="2" w16cid:durableId="1087579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059"/>
    <w:rsid w:val="00544059"/>
    <w:rsid w:val="0096669F"/>
    <w:rsid w:val="00AA00E6"/>
    <w:rsid w:val="00DE57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0EBA"/>
  <w15:docId w15:val="{C7309015-2978-4BCB-8850-17EE3871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1FC1"/>
  </w:style>
  <w:style w:type="paragraph" w:styleId="Nadpis1">
    <w:name w:val="heading 1"/>
    <w:basedOn w:val="Normln"/>
    <w:next w:val="Normln"/>
    <w:link w:val="Nadpis1Char"/>
    <w:uiPriority w:val="9"/>
    <w:qFormat/>
    <w:rsid w:val="00EC25E4"/>
    <w:pPr>
      <w:keepNext/>
      <w:keepLines/>
      <w:numPr>
        <w:numId w:val="2"/>
      </w:numPr>
      <w:suppressAutoHyphens/>
      <w:spacing w:before="240" w:after="0" w:line="240" w:lineRule="auto"/>
      <w:jc w:val="both"/>
      <w:outlineLvl w:val="0"/>
    </w:pPr>
    <w:rPr>
      <w:rFonts w:ascii="Arial" w:eastAsia="Times New Roman" w:hAnsi="Arial" w:cs="Arial"/>
      <w:b/>
      <w:caps/>
      <w:kern w:val="1"/>
      <w:szCs w:val="20"/>
      <w:lang w:val="en-GB" w:eastAsia="zh-CN"/>
    </w:rPr>
  </w:style>
  <w:style w:type="paragraph" w:styleId="Nadpis2">
    <w:name w:val="heading 2"/>
    <w:basedOn w:val="Normln"/>
    <w:next w:val="Normln"/>
    <w:link w:val="Nadpis2Char"/>
    <w:uiPriority w:val="9"/>
    <w:semiHidden/>
    <w:unhideWhenUsed/>
    <w:qFormat/>
    <w:rsid w:val="00EC25E4"/>
    <w:pPr>
      <w:keepLines/>
      <w:numPr>
        <w:ilvl w:val="1"/>
        <w:numId w:val="2"/>
      </w:numPr>
      <w:suppressAutoHyphens/>
      <w:spacing w:before="120" w:after="0" w:line="240" w:lineRule="auto"/>
      <w:jc w:val="both"/>
      <w:outlineLvl w:val="1"/>
    </w:pPr>
    <w:rPr>
      <w:rFonts w:ascii="Arial" w:eastAsia="Times New Roman" w:hAnsi="Arial" w:cs="Arial"/>
      <w:lang w:eastAsia="zh-CN"/>
    </w:rPr>
  </w:style>
  <w:style w:type="paragraph" w:styleId="Nadpis3">
    <w:name w:val="heading 3"/>
    <w:basedOn w:val="Normln"/>
    <w:next w:val="Normln"/>
    <w:link w:val="Nadpis3Char"/>
    <w:uiPriority w:val="9"/>
    <w:semiHidden/>
    <w:unhideWhenUsed/>
    <w:qFormat/>
    <w:rsid w:val="00EC25E4"/>
    <w:pPr>
      <w:numPr>
        <w:ilvl w:val="2"/>
        <w:numId w:val="2"/>
      </w:numPr>
      <w:suppressAutoHyphens/>
      <w:spacing w:before="120" w:after="0" w:line="240" w:lineRule="auto"/>
      <w:jc w:val="both"/>
      <w:outlineLvl w:val="2"/>
    </w:pPr>
    <w:rPr>
      <w:rFonts w:ascii="Arial" w:eastAsia="Times New Roman" w:hAnsi="Arial" w:cs="Arial"/>
      <w:kern w:val="1"/>
      <w:szCs w:val="20"/>
      <w:lang w:eastAsia="zh-CN"/>
    </w:rPr>
  </w:style>
  <w:style w:type="paragraph" w:styleId="Nadpis4">
    <w:name w:val="heading 4"/>
    <w:basedOn w:val="Normln"/>
    <w:next w:val="Normln"/>
    <w:link w:val="Nadpis4Char"/>
    <w:uiPriority w:val="9"/>
    <w:semiHidden/>
    <w:unhideWhenUsed/>
    <w:qFormat/>
    <w:rsid w:val="00EC25E4"/>
    <w:pPr>
      <w:numPr>
        <w:ilvl w:val="3"/>
        <w:numId w:val="2"/>
      </w:numPr>
      <w:suppressAutoHyphens/>
      <w:spacing w:before="120" w:after="0" w:line="240" w:lineRule="auto"/>
      <w:jc w:val="both"/>
      <w:outlineLvl w:val="3"/>
    </w:pPr>
    <w:rPr>
      <w:rFonts w:ascii="Times New Roman" w:eastAsia="Times New Roman" w:hAnsi="Times New Roman" w:cs="Times New Roman"/>
      <w:szCs w:val="20"/>
      <w:lang w:val="en-GB" w:eastAsia="zh-CN"/>
    </w:rPr>
  </w:style>
  <w:style w:type="paragraph" w:styleId="Nadpis5">
    <w:name w:val="heading 5"/>
    <w:basedOn w:val="Normln"/>
    <w:next w:val="Zkladntext"/>
    <w:link w:val="Nadpis5Char"/>
    <w:uiPriority w:val="9"/>
    <w:semiHidden/>
    <w:unhideWhenUsed/>
    <w:qFormat/>
    <w:rsid w:val="00EC25E4"/>
    <w:pPr>
      <w:numPr>
        <w:ilvl w:val="4"/>
        <w:numId w:val="2"/>
      </w:numPr>
      <w:suppressAutoHyphens/>
      <w:spacing w:before="120" w:after="0" w:line="240" w:lineRule="auto"/>
      <w:jc w:val="both"/>
      <w:outlineLvl w:val="4"/>
    </w:pPr>
    <w:rPr>
      <w:rFonts w:ascii="Times New Roman" w:eastAsia="Times New Roman" w:hAnsi="Times New Roman" w:cs="Times New Roman"/>
      <w:szCs w:val="20"/>
      <w:lang w:val="en-GB" w:eastAsia="zh-CN"/>
    </w:rPr>
  </w:style>
  <w:style w:type="paragraph" w:styleId="Nadpis6">
    <w:name w:val="heading 6"/>
    <w:basedOn w:val="Normln"/>
    <w:next w:val="Zkladntext"/>
    <w:link w:val="Nadpis6Char"/>
    <w:uiPriority w:val="9"/>
    <w:semiHidden/>
    <w:unhideWhenUsed/>
    <w:qFormat/>
    <w:rsid w:val="00EC25E4"/>
    <w:pPr>
      <w:numPr>
        <w:ilvl w:val="5"/>
        <w:numId w:val="2"/>
      </w:numPr>
      <w:suppressAutoHyphens/>
      <w:spacing w:before="120" w:after="0" w:line="240" w:lineRule="auto"/>
      <w:jc w:val="both"/>
      <w:outlineLvl w:val="5"/>
    </w:pPr>
    <w:rPr>
      <w:rFonts w:ascii="Times New Roman" w:eastAsia="Times New Roman" w:hAnsi="Times New Roman" w:cs="Times New Roman"/>
      <w:szCs w:val="20"/>
      <w:lang w:val="en-GB"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Zdraznn">
    <w:name w:val="Emphasis"/>
    <w:basedOn w:val="Standardnpsmoodstavce"/>
    <w:uiPriority w:val="20"/>
    <w:qFormat/>
    <w:rsid w:val="001255FE"/>
    <w:rPr>
      <w:i/>
      <w:iCs/>
    </w:rPr>
  </w:style>
  <w:style w:type="paragraph" w:styleId="Odstavecseseznamem">
    <w:name w:val="List Paragraph"/>
    <w:basedOn w:val="Normln"/>
    <w:uiPriority w:val="34"/>
    <w:qFormat/>
    <w:rsid w:val="003D1083"/>
    <w:pPr>
      <w:ind w:left="720"/>
      <w:contextualSpacing/>
    </w:pPr>
  </w:style>
  <w:style w:type="table" w:styleId="Mkatabulky">
    <w:name w:val="Table Grid"/>
    <w:basedOn w:val="Normlntabulka"/>
    <w:uiPriority w:val="59"/>
    <w:rsid w:val="00405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719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1900"/>
  </w:style>
  <w:style w:type="paragraph" w:styleId="Zpat">
    <w:name w:val="footer"/>
    <w:basedOn w:val="Normln"/>
    <w:link w:val="ZpatChar"/>
    <w:uiPriority w:val="99"/>
    <w:unhideWhenUsed/>
    <w:rsid w:val="00471900"/>
    <w:pPr>
      <w:tabs>
        <w:tab w:val="center" w:pos="4536"/>
        <w:tab w:val="right" w:pos="9072"/>
      </w:tabs>
      <w:spacing w:after="0" w:line="240" w:lineRule="auto"/>
    </w:pPr>
  </w:style>
  <w:style w:type="character" w:customStyle="1" w:styleId="ZpatChar">
    <w:name w:val="Zápatí Char"/>
    <w:basedOn w:val="Standardnpsmoodstavce"/>
    <w:link w:val="Zpat"/>
    <w:uiPriority w:val="99"/>
    <w:rsid w:val="00471900"/>
  </w:style>
  <w:style w:type="paragraph" w:styleId="Textbubliny">
    <w:name w:val="Balloon Text"/>
    <w:basedOn w:val="Normln"/>
    <w:link w:val="TextbublinyChar"/>
    <w:uiPriority w:val="99"/>
    <w:semiHidden/>
    <w:unhideWhenUsed/>
    <w:rsid w:val="0047190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1900"/>
    <w:rPr>
      <w:rFonts w:ascii="Tahoma" w:hAnsi="Tahoma" w:cs="Tahoma"/>
      <w:sz w:val="16"/>
      <w:szCs w:val="16"/>
    </w:rPr>
  </w:style>
  <w:style w:type="paragraph" w:customStyle="1" w:styleId="font8">
    <w:name w:val="font_8"/>
    <w:basedOn w:val="Normln"/>
    <w:rsid w:val="00A51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9">
    <w:name w:val="color_19"/>
    <w:basedOn w:val="Standardnpsmoodstavce"/>
    <w:rsid w:val="00A510D0"/>
  </w:style>
  <w:style w:type="paragraph" w:styleId="Bezmezer">
    <w:name w:val="No Spacing"/>
    <w:uiPriority w:val="1"/>
    <w:qFormat/>
    <w:rsid w:val="00A510D0"/>
    <w:pPr>
      <w:spacing w:after="0" w:line="240" w:lineRule="auto"/>
    </w:pPr>
  </w:style>
  <w:style w:type="paragraph" w:styleId="Normlnweb">
    <w:name w:val="Normal (Web)"/>
    <w:basedOn w:val="Normln"/>
    <w:uiPriority w:val="99"/>
    <w:unhideWhenUsed/>
    <w:rsid w:val="00A51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1Char">
    <w:name w:val="Nadpis 1 Char"/>
    <w:basedOn w:val="Standardnpsmoodstavce"/>
    <w:link w:val="Nadpis1"/>
    <w:rsid w:val="00EC25E4"/>
    <w:rPr>
      <w:rFonts w:ascii="Arial" w:eastAsia="Times New Roman" w:hAnsi="Arial" w:cs="Arial"/>
      <w:b/>
      <w:caps/>
      <w:kern w:val="1"/>
      <w:szCs w:val="20"/>
      <w:lang w:val="en-GB" w:eastAsia="zh-CN"/>
    </w:rPr>
  </w:style>
  <w:style w:type="character" w:customStyle="1" w:styleId="Nadpis2Char">
    <w:name w:val="Nadpis 2 Char"/>
    <w:basedOn w:val="Standardnpsmoodstavce"/>
    <w:link w:val="Nadpis2"/>
    <w:rsid w:val="00EC25E4"/>
    <w:rPr>
      <w:rFonts w:ascii="Arial" w:eastAsia="Times New Roman" w:hAnsi="Arial" w:cs="Arial"/>
      <w:lang w:eastAsia="zh-CN"/>
    </w:rPr>
  </w:style>
  <w:style w:type="character" w:customStyle="1" w:styleId="Nadpis3Char">
    <w:name w:val="Nadpis 3 Char"/>
    <w:basedOn w:val="Standardnpsmoodstavce"/>
    <w:link w:val="Nadpis3"/>
    <w:rsid w:val="00EC25E4"/>
    <w:rPr>
      <w:rFonts w:ascii="Arial" w:eastAsia="Times New Roman" w:hAnsi="Arial" w:cs="Arial"/>
      <w:kern w:val="1"/>
      <w:szCs w:val="20"/>
      <w:lang w:eastAsia="zh-CN"/>
    </w:rPr>
  </w:style>
  <w:style w:type="character" w:customStyle="1" w:styleId="Nadpis4Char">
    <w:name w:val="Nadpis 4 Char"/>
    <w:basedOn w:val="Standardnpsmoodstavce"/>
    <w:link w:val="Nadpis4"/>
    <w:rsid w:val="00EC25E4"/>
    <w:rPr>
      <w:rFonts w:ascii="Times New Roman" w:eastAsia="Times New Roman" w:hAnsi="Times New Roman" w:cs="Times New Roman"/>
      <w:szCs w:val="20"/>
      <w:lang w:val="en-GB" w:eastAsia="zh-CN"/>
    </w:rPr>
  </w:style>
  <w:style w:type="character" w:customStyle="1" w:styleId="Nadpis5Char">
    <w:name w:val="Nadpis 5 Char"/>
    <w:basedOn w:val="Standardnpsmoodstavce"/>
    <w:link w:val="Nadpis5"/>
    <w:rsid w:val="00EC25E4"/>
    <w:rPr>
      <w:rFonts w:ascii="Times New Roman" w:eastAsia="Times New Roman" w:hAnsi="Times New Roman" w:cs="Times New Roman"/>
      <w:szCs w:val="20"/>
      <w:lang w:val="en-GB" w:eastAsia="zh-CN"/>
    </w:rPr>
  </w:style>
  <w:style w:type="character" w:customStyle="1" w:styleId="Nadpis6Char">
    <w:name w:val="Nadpis 6 Char"/>
    <w:basedOn w:val="Standardnpsmoodstavce"/>
    <w:link w:val="Nadpis6"/>
    <w:rsid w:val="00EC25E4"/>
    <w:rPr>
      <w:rFonts w:ascii="Times New Roman" w:eastAsia="Times New Roman" w:hAnsi="Times New Roman" w:cs="Times New Roman"/>
      <w:szCs w:val="20"/>
      <w:lang w:val="en-GB" w:eastAsia="zh-CN"/>
    </w:rPr>
  </w:style>
  <w:style w:type="paragraph" w:styleId="Zkladntext">
    <w:name w:val="Body Text"/>
    <w:basedOn w:val="Normln"/>
    <w:link w:val="ZkladntextChar"/>
    <w:uiPriority w:val="99"/>
    <w:semiHidden/>
    <w:unhideWhenUsed/>
    <w:rsid w:val="00EC25E4"/>
    <w:pPr>
      <w:spacing w:after="120"/>
    </w:pPr>
  </w:style>
  <w:style w:type="character" w:customStyle="1" w:styleId="ZkladntextChar">
    <w:name w:val="Základní text Char"/>
    <w:basedOn w:val="Standardnpsmoodstavce"/>
    <w:link w:val="Zkladntext"/>
    <w:uiPriority w:val="99"/>
    <w:semiHidden/>
    <w:rsid w:val="00EC25E4"/>
  </w:style>
  <w:style w:type="character" w:styleId="Hypertextovodkaz">
    <w:name w:val="Hyperlink"/>
    <w:basedOn w:val="Standardnpsmoodstavce"/>
    <w:uiPriority w:val="99"/>
    <w:unhideWhenUsed/>
    <w:rsid w:val="00E672EF"/>
    <w:rPr>
      <w:color w:val="0000FF"/>
      <w:u w:val="singl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YBm6d5llo9w2GGJeiB0fAeUixQ==">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1205</Words>
  <Characters>7111</Characters>
  <Application>Microsoft Office Word</Application>
  <DocSecurity>0</DocSecurity>
  <Lines>59</Lines>
  <Paragraphs>16</Paragraphs>
  <ScaleCrop>false</ScaleCrop>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Veronika</cp:lastModifiedBy>
  <cp:revision>2</cp:revision>
  <dcterms:created xsi:type="dcterms:W3CDTF">2023-12-13T12:13:00Z</dcterms:created>
  <dcterms:modified xsi:type="dcterms:W3CDTF">2023-12-13T12:13:00Z</dcterms:modified>
</cp:coreProperties>
</file>